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9ED78" w14:textId="090E6A5E" w:rsidR="00CA48A2" w:rsidRDefault="009D022B">
      <w:r>
        <w:rPr>
          <w:noProof/>
        </w:rPr>
        <w:pict w14:anchorId="56821B89">
          <v:roundrect id="Forme automatique 2" o:spid="_x0000_s1043" style="position:absolute;margin-left:194.95pt;margin-top:-49.55pt;width:110.9pt;height:502.05pt;rotation:90;z-index:251663360;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" o:allowincell="f" filled="f" strokecolor="#4472c4 [3204]" strokeweight="1pt">
            <v:stroke joinstyle="miter"/>
            <v:textbox>
              <w:txbxContent>
                <w:p w14:paraId="2A2B622E" w14:textId="319A5AFE" w:rsidR="002969E2" w:rsidRPr="000C0424" w:rsidRDefault="002969E2">
                  <w:pPr>
                    <w:jc w:val="center"/>
                    <w:rPr>
                      <w:rFonts w:eastAsiaTheme="majorEastAsia" w:cstheme="minorHAnsi"/>
                      <w:sz w:val="52"/>
                      <w:szCs w:val="52"/>
                    </w:rPr>
                  </w:pPr>
                  <w:r w:rsidRPr="000C0424">
                    <w:rPr>
                      <w:rFonts w:eastAsiaTheme="majorEastAsia" w:cstheme="minorHAnsi"/>
                      <w:sz w:val="52"/>
                      <w:szCs w:val="52"/>
                    </w:rPr>
                    <w:t>Livret d’information 202</w:t>
                  </w:r>
                  <w:r w:rsidR="005C7D6C">
                    <w:rPr>
                      <w:rFonts w:eastAsiaTheme="majorEastAsia" w:cstheme="minorHAnsi"/>
                      <w:sz w:val="52"/>
                      <w:szCs w:val="52"/>
                    </w:rPr>
                    <w:t>5</w:t>
                  </w:r>
                  <w:r w:rsidRPr="000C0424">
                    <w:rPr>
                      <w:rFonts w:eastAsiaTheme="majorEastAsia" w:cstheme="minorHAnsi"/>
                      <w:sz w:val="52"/>
                      <w:szCs w:val="52"/>
                    </w:rPr>
                    <w:t>-202</w:t>
                  </w:r>
                  <w:r w:rsidR="005C7D6C">
                    <w:rPr>
                      <w:rFonts w:eastAsiaTheme="majorEastAsia" w:cstheme="minorHAnsi"/>
                      <w:sz w:val="52"/>
                      <w:szCs w:val="52"/>
                    </w:rPr>
                    <w:t>6</w:t>
                  </w:r>
                  <w:r w:rsidRPr="000C0424">
                    <w:rPr>
                      <w:rFonts w:eastAsiaTheme="majorEastAsia" w:cstheme="minorHAnsi"/>
                      <w:sz w:val="52"/>
                      <w:szCs w:val="52"/>
                    </w:rPr>
                    <w:t xml:space="preserve"> :</w:t>
                  </w:r>
                </w:p>
              </w:txbxContent>
            </v:textbox>
            <w10:wrap anchorx="margin" anchory="margin"/>
          </v:roundrect>
        </w:pict>
      </w:r>
      <w:r>
        <w:rPr>
          <w:noProof/>
        </w:rPr>
        <w:pict w14:anchorId="282E711E">
          <v:shapetype id="_x0000_t202" coordsize="21600,21600" o:spt="202" path="m,l,21600r21600,l21600,xe">
            <v:stroke joinstyle="miter"/>
            <v:path gradientshapeok="t" o:connecttype="rect"/>
          </v:shapetype>
          <v:shape id="_x0000_s1042" type="#_x0000_t202" style="position:absolute;margin-left:53.65pt;margin-top:8.65pt;width:454.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" filled="f" stroked="f">
            <v:textbox>
              <w:txbxContent>
                <w:p w14:paraId="6251E34B" w14:textId="457778D8" w:rsidR="002969E2" w:rsidRPr="009A07C0" w:rsidRDefault="002969E2" w:rsidP="002969E2">
                  <w:pPr>
                    <w:jc w:val="center"/>
                    <w:rPr>
                      <w:noProof/>
                      <w:color w:val="4472C4" w:themeColor="accent1"/>
                      <w:sz w:val="68"/>
                      <w:szCs w:val="68"/>
                    </w:rPr>
                  </w:pPr>
                  <w:r w:rsidRPr="009A07C0">
                    <w:rPr>
                      <w:noProof/>
                      <w:color w:val="4472C4" w:themeColor="accent1"/>
                      <w:sz w:val="68"/>
                      <w:szCs w:val="68"/>
                    </w:rPr>
                    <w:t>Ecole Sainte Marie Madeleine</w:t>
                  </w:r>
                </w:p>
              </w:txbxContent>
            </v:textbox>
          </v:shape>
        </w:pict>
      </w:r>
      <w:r w:rsidR="002969E2">
        <w:rPr>
          <w:noProof/>
        </w:rPr>
        <w:drawing>
          <wp:inline distT="0" distB="0" distL="0" distR="0" wp14:anchorId="1914B814" wp14:editId="5C36BE11">
            <wp:extent cx="968312" cy="971550"/>
            <wp:effectExtent l="0" t="0" r="381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5861" cy="979125"/>
                    </a:xfrm>
                    <a:prstGeom prst="rect">
                      <a:avLst/>
                    </a:prstGeom>
                  </pic:spPr>
                </pic:pic>
              </a:graphicData>
            </a:graphic>
          </wp:inline>
        </w:drawing>
      </w:r>
    </w:p>
    <w:p w14:paraId="32F32C3D" w14:textId="6B788AF4" w:rsidR="002969E2" w:rsidRDefault="002969E2"/>
    <w:p w14:paraId="127DDFCC" w14:textId="5BB1FD42" w:rsidR="002969E2" w:rsidRDefault="002969E2"/>
    <w:p w14:paraId="4F9AA206" w14:textId="7B31AA95" w:rsidR="002969E2" w:rsidRDefault="002969E2"/>
    <w:p w14:paraId="4C48B9C0" w14:textId="331CCD86" w:rsidR="002969E2" w:rsidRDefault="002969E2"/>
    <w:p w14:paraId="465ED5F0" w14:textId="380B08B1" w:rsidR="002969E2" w:rsidRDefault="002969E2"/>
    <w:p w14:paraId="690D4DA5" w14:textId="6E9FF800" w:rsidR="002969E2" w:rsidRDefault="002969E2"/>
    <w:p w14:paraId="7DB45843" w14:textId="3797B498" w:rsidR="002969E2" w:rsidRPr="002969E2" w:rsidRDefault="002969E2" w:rsidP="002969E2"/>
    <w:p w14:paraId="5E98B424" w14:textId="7F30E70B" w:rsidR="002969E2" w:rsidRPr="002969E2" w:rsidRDefault="009D022B" w:rsidP="002969E2">
      <w:r>
        <w:rPr>
          <w:noProof/>
        </w:rPr>
        <w:pict w14:anchorId="05DBBCB6">
          <v:roundrect id="_x0000_s1041" style="position:absolute;margin-left:191pt;margin-top:253.85pt;width:102.65pt;height:502pt;rotation:90;z-index:25166540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" o:allowincell="f" filled="f" strokecolor="#4472c4 [3204]" strokeweight="1pt">
            <v:stroke joinstyle="miter"/>
            <v:textbox>
              <w:txbxContent>
                <w:p w14:paraId="50962859" w14:textId="234FBBA8" w:rsidR="002969E2" w:rsidRPr="000C0424" w:rsidRDefault="002969E2" w:rsidP="00F729A7">
                  <w:pPr>
                    <w:spacing w:after="0"/>
                    <w:jc w:val="center"/>
                    <w:rPr>
                      <w:rFonts w:eastAsiaTheme="majorEastAsia" w:cstheme="minorHAnsi"/>
                      <w:b/>
                      <w:bCs/>
                      <w:sz w:val="24"/>
                      <w:szCs w:val="24"/>
                      <w:u w:val="single"/>
                    </w:rPr>
                  </w:pPr>
                  <w:r w:rsidRPr="000C0424">
                    <w:rPr>
                      <w:rFonts w:eastAsiaTheme="majorEastAsia" w:cstheme="minorHAnsi"/>
                      <w:b/>
                      <w:bCs/>
                      <w:sz w:val="24"/>
                      <w:szCs w:val="24"/>
                      <w:u w:val="single"/>
                    </w:rPr>
                    <w:t>Nous contacter :</w:t>
                  </w:r>
                </w:p>
                <w:p w14:paraId="44DEE696" w14:textId="77777777" w:rsidR="00F729A7" w:rsidRPr="000C0424" w:rsidRDefault="00F729A7" w:rsidP="00F729A7">
                  <w:pPr>
                    <w:spacing w:after="0"/>
                    <w:jc w:val="center"/>
                    <w:rPr>
                      <w:rFonts w:eastAsiaTheme="majorEastAsia" w:cstheme="minorHAnsi"/>
                      <w:b/>
                      <w:bCs/>
                      <w:u w:val="single"/>
                    </w:rPr>
                  </w:pPr>
                </w:p>
                <w:p w14:paraId="7B4BE36C" w14:textId="2478E146" w:rsidR="002969E2" w:rsidRPr="000C0424" w:rsidRDefault="002969E2" w:rsidP="00F729A7">
                  <w:pPr>
                    <w:spacing w:after="0"/>
                    <w:jc w:val="center"/>
                    <w:rPr>
                      <w:rFonts w:eastAsiaTheme="majorEastAsia" w:cstheme="minorHAnsi"/>
                    </w:rPr>
                  </w:pPr>
                  <w:r w:rsidRPr="000C0424">
                    <w:rPr>
                      <w:rFonts w:eastAsiaTheme="majorEastAsia" w:cstheme="minorHAnsi"/>
                      <w:b/>
                      <w:bCs/>
                      <w:u w:val="single"/>
                    </w:rPr>
                    <w:t>Adresse postale</w:t>
                  </w:r>
                  <w:r w:rsidRPr="000C0424">
                    <w:rPr>
                      <w:rFonts w:eastAsiaTheme="majorEastAsia" w:cstheme="minorHAnsi"/>
                    </w:rPr>
                    <w:t> : 122 Chemin du prugnon – 83470 Saint-Maximin la Sainte-Baume</w:t>
                  </w:r>
                </w:p>
                <w:p w14:paraId="4C66F134" w14:textId="6BE13964" w:rsidR="002969E2" w:rsidRPr="000C0424" w:rsidRDefault="002969E2" w:rsidP="00F729A7">
                  <w:pPr>
                    <w:spacing w:after="0"/>
                    <w:jc w:val="center"/>
                    <w:rPr>
                      <w:rFonts w:eastAsiaTheme="majorEastAsia" w:cstheme="minorHAnsi"/>
                    </w:rPr>
                  </w:pPr>
                  <w:r w:rsidRPr="000C0424">
                    <w:rPr>
                      <w:rFonts w:eastAsiaTheme="majorEastAsia" w:cstheme="minorHAnsi"/>
                      <w:u w:val="single"/>
                    </w:rPr>
                    <w:t>Tel :</w:t>
                  </w:r>
                  <w:r w:rsidRPr="000C0424">
                    <w:rPr>
                      <w:rFonts w:eastAsiaTheme="majorEastAsia" w:cstheme="minorHAnsi"/>
                    </w:rPr>
                    <w:t xml:space="preserve"> 04.94.78.01.34</w:t>
                  </w:r>
                </w:p>
                <w:p w14:paraId="3A638FAA" w14:textId="5580B849" w:rsidR="002969E2" w:rsidRPr="000C0424" w:rsidRDefault="002969E2" w:rsidP="00F729A7">
                  <w:pPr>
                    <w:spacing w:after="0"/>
                    <w:jc w:val="center"/>
                    <w:rPr>
                      <w:rFonts w:eastAsiaTheme="majorEastAsia" w:cstheme="minorHAnsi"/>
                    </w:rPr>
                  </w:pPr>
                  <w:r w:rsidRPr="000C0424">
                    <w:rPr>
                      <w:rFonts w:eastAsiaTheme="majorEastAsia" w:cstheme="minorHAnsi"/>
                      <w:u w:val="single"/>
                    </w:rPr>
                    <w:t>Mail :</w:t>
                  </w:r>
                  <w:r w:rsidRPr="000C0424">
                    <w:rPr>
                      <w:rFonts w:eastAsiaTheme="majorEastAsia" w:cstheme="minorHAnsi"/>
                    </w:rPr>
                    <w:t xml:space="preserve"> ecole.mariemadeleine@orange.fr</w:t>
                  </w:r>
                </w:p>
                <w:p w14:paraId="6BC78F8D" w14:textId="77777777" w:rsidR="002969E2" w:rsidRDefault="002969E2" w:rsidP="002969E2">
                  <w:pPr>
                    <w:jc w:val="center"/>
                    <w:rPr>
                      <w:rFonts w:ascii="Comic Sans MS" w:eastAsiaTheme="majorEastAsia" w:hAnsi="Comic Sans MS" w:cstheme="majorBidi"/>
                      <w:sz w:val="24"/>
                      <w:szCs w:val="24"/>
                    </w:rPr>
                  </w:pPr>
                </w:p>
                <w:p w14:paraId="44575A26" w14:textId="77777777" w:rsidR="002969E2" w:rsidRPr="002969E2" w:rsidRDefault="002969E2" w:rsidP="002969E2">
                  <w:pPr>
                    <w:jc w:val="center"/>
                    <w:rPr>
                      <w:rFonts w:ascii="Comic Sans MS" w:eastAsiaTheme="majorEastAsia" w:hAnsi="Comic Sans MS" w:cstheme="majorBidi"/>
                      <w:sz w:val="24"/>
                      <w:szCs w:val="24"/>
                    </w:rPr>
                  </w:pPr>
                </w:p>
              </w:txbxContent>
            </v:textbox>
            <w10:wrap anchorx="margin" anchory="margin"/>
          </v:roundrect>
        </w:pict>
      </w:r>
    </w:p>
    <w:p w14:paraId="74CB032B" w14:textId="21CC26B3" w:rsidR="002969E2" w:rsidRDefault="002969E2" w:rsidP="002969E2"/>
    <w:p w14:paraId="262BB1FD" w14:textId="392358EE" w:rsidR="002969E2" w:rsidRDefault="002969E2" w:rsidP="002969E2">
      <w:pPr>
        <w:tabs>
          <w:tab w:val="left" w:pos="5085"/>
        </w:tabs>
      </w:pPr>
      <w:r>
        <w:tab/>
      </w:r>
    </w:p>
    <w:p w14:paraId="1BA70650" w14:textId="79F8D13B" w:rsidR="002969E2" w:rsidRPr="000C0424" w:rsidRDefault="002969E2" w:rsidP="002969E2">
      <w:pPr>
        <w:tabs>
          <w:tab w:val="left" w:pos="5085"/>
        </w:tabs>
        <w:jc w:val="center"/>
        <w:rPr>
          <w:rFonts w:cstheme="minorHAnsi"/>
          <w:sz w:val="24"/>
          <w:szCs w:val="24"/>
        </w:rPr>
      </w:pPr>
      <w:r w:rsidRPr="000C0424">
        <w:rPr>
          <w:rFonts w:cstheme="minorHAnsi"/>
          <w:sz w:val="24"/>
          <w:szCs w:val="24"/>
        </w:rPr>
        <w:t>Ce livret est remis lors de la préinscription et est à conserver par la famille.</w:t>
      </w:r>
    </w:p>
    <w:p w14:paraId="4E16A072" w14:textId="381B2CCF" w:rsidR="002969E2" w:rsidRPr="000C0424" w:rsidRDefault="002969E2" w:rsidP="002969E2">
      <w:pPr>
        <w:tabs>
          <w:tab w:val="left" w:pos="5085"/>
        </w:tabs>
        <w:jc w:val="center"/>
        <w:rPr>
          <w:rFonts w:cstheme="minorHAnsi"/>
          <w:sz w:val="24"/>
          <w:szCs w:val="24"/>
        </w:rPr>
      </w:pPr>
      <w:r w:rsidRPr="000C0424">
        <w:rPr>
          <w:rFonts w:cstheme="minorHAnsi"/>
          <w:sz w:val="24"/>
          <w:szCs w:val="24"/>
        </w:rPr>
        <w:t>Il est aussi consultable sur notre site internet et sur votre Espace EcoleDirecte.</w:t>
      </w:r>
    </w:p>
    <w:p w14:paraId="7CE35CA3" w14:textId="3D6468FD" w:rsidR="002969E2" w:rsidRPr="000C0424" w:rsidRDefault="009D022B" w:rsidP="002969E2">
      <w:pPr>
        <w:tabs>
          <w:tab w:val="left" w:pos="5085"/>
        </w:tabs>
        <w:jc w:val="center"/>
        <w:rPr>
          <w:rFonts w:cstheme="minorHAnsi"/>
          <w:sz w:val="24"/>
          <w:szCs w:val="24"/>
        </w:rPr>
      </w:pPr>
      <w:r>
        <w:rPr>
          <w:noProof/>
        </w:rPr>
        <w:pict w14:anchorId="152354F8">
          <v:roundrect id="_x0000_s1040" style="position:absolute;left:0;text-align:left;margin-left:190.95pt;margin-top:377.6pt;width:102.95pt;height:502pt;rotation:90;z-index:25166745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" o:allowincell="f" filled="f" strokecolor="#4472c4 [3204]" strokeweight="1pt">
            <v:stroke joinstyle="miter"/>
            <v:textbox>
              <w:txbxContent>
                <w:p w14:paraId="0FC5A55F" w14:textId="697C8AE6" w:rsidR="00F729A7" w:rsidRPr="000C0424" w:rsidRDefault="00F729A7" w:rsidP="00F729A7">
                  <w:pPr>
                    <w:spacing w:after="0"/>
                    <w:jc w:val="center"/>
                    <w:rPr>
                      <w:rFonts w:eastAsiaTheme="majorEastAsia" w:cstheme="minorHAnsi"/>
                      <w:b/>
                      <w:bCs/>
                      <w:sz w:val="24"/>
                      <w:szCs w:val="24"/>
                      <w:u w:val="single"/>
                    </w:rPr>
                  </w:pPr>
                  <w:r w:rsidRPr="000C0424">
                    <w:rPr>
                      <w:rFonts w:eastAsiaTheme="majorEastAsia" w:cstheme="minorHAnsi"/>
                      <w:b/>
                      <w:bCs/>
                      <w:sz w:val="24"/>
                      <w:szCs w:val="24"/>
                      <w:u w:val="single"/>
                    </w:rPr>
                    <w:t>Nous Trouver sur internet :</w:t>
                  </w:r>
                </w:p>
                <w:p w14:paraId="69E97CFB" w14:textId="77777777" w:rsidR="00F729A7" w:rsidRPr="000C0424" w:rsidRDefault="00F729A7" w:rsidP="00F729A7">
                  <w:pPr>
                    <w:spacing w:after="0"/>
                    <w:jc w:val="center"/>
                    <w:rPr>
                      <w:rFonts w:eastAsiaTheme="majorEastAsia" w:cstheme="minorHAnsi"/>
                      <w:b/>
                      <w:bCs/>
                      <w:sz w:val="20"/>
                      <w:szCs w:val="20"/>
                      <w:u w:val="single"/>
                    </w:rPr>
                  </w:pPr>
                </w:p>
                <w:p w14:paraId="2B11891B" w14:textId="3D82AC91" w:rsidR="00F729A7" w:rsidRPr="000C0424" w:rsidRDefault="00F729A7" w:rsidP="00F729A7">
                  <w:pPr>
                    <w:spacing w:after="0"/>
                    <w:jc w:val="center"/>
                    <w:rPr>
                      <w:rFonts w:eastAsiaTheme="majorEastAsia" w:cstheme="minorHAnsi"/>
                    </w:rPr>
                  </w:pPr>
                  <w:r w:rsidRPr="000C0424">
                    <w:rPr>
                      <w:rFonts w:eastAsiaTheme="majorEastAsia" w:cstheme="minorHAnsi"/>
                      <w:u w:val="single"/>
                    </w:rPr>
                    <w:t>Site :</w:t>
                  </w:r>
                  <w:r w:rsidRPr="000C0424">
                    <w:rPr>
                      <w:rFonts w:eastAsiaTheme="majorEastAsia" w:cstheme="minorHAnsi"/>
                    </w:rPr>
                    <w:t xml:space="preserve"> ecolesmm.fr</w:t>
                  </w:r>
                </w:p>
                <w:p w14:paraId="592301FA" w14:textId="4158F99E" w:rsidR="00F729A7" w:rsidRPr="000C0424" w:rsidRDefault="00F729A7" w:rsidP="00F729A7">
                  <w:pPr>
                    <w:spacing w:after="0"/>
                    <w:jc w:val="center"/>
                    <w:rPr>
                      <w:rFonts w:eastAsiaTheme="majorEastAsia" w:cstheme="minorHAnsi"/>
                    </w:rPr>
                  </w:pPr>
                  <w:r w:rsidRPr="000C0424">
                    <w:rPr>
                      <w:rFonts w:eastAsiaTheme="majorEastAsia" w:cstheme="minorHAnsi"/>
                      <w:u w:val="single"/>
                    </w:rPr>
                    <w:t>Facebook </w:t>
                  </w:r>
                  <w:r w:rsidRPr="000C0424">
                    <w:rPr>
                      <w:rFonts w:eastAsiaTheme="majorEastAsia" w:cstheme="minorHAnsi"/>
                    </w:rPr>
                    <w:t>: Ecole Sainte Marie Madeleine 83</w:t>
                  </w:r>
                </w:p>
                <w:p w14:paraId="5AC5A28E" w14:textId="77777777" w:rsidR="00F729A7" w:rsidRPr="002969E2" w:rsidRDefault="00F729A7" w:rsidP="00F729A7">
                  <w:pPr>
                    <w:jc w:val="center"/>
                    <w:rPr>
                      <w:rFonts w:ascii="Comic Sans MS" w:eastAsiaTheme="majorEastAsia" w:hAnsi="Comic Sans MS" w:cstheme="majorBidi"/>
                      <w:sz w:val="24"/>
                      <w:szCs w:val="24"/>
                    </w:rPr>
                  </w:pPr>
                </w:p>
              </w:txbxContent>
            </v:textbox>
            <w10:wrap anchorx="margin" anchory="margin"/>
          </v:roundrect>
        </w:pict>
      </w:r>
    </w:p>
    <w:p w14:paraId="12EB3447" w14:textId="4B8683C1" w:rsidR="002969E2" w:rsidRDefault="002969E2" w:rsidP="002969E2">
      <w:pPr>
        <w:tabs>
          <w:tab w:val="left" w:pos="5085"/>
        </w:tabs>
        <w:jc w:val="center"/>
        <w:rPr>
          <w:rFonts w:ascii="Comic Sans MS" w:hAnsi="Comic Sans MS"/>
          <w:sz w:val="24"/>
          <w:szCs w:val="24"/>
        </w:rPr>
      </w:pPr>
    </w:p>
    <w:p w14:paraId="027971F0" w14:textId="0814AA1B" w:rsidR="00F729A7" w:rsidRDefault="00F729A7" w:rsidP="002969E2">
      <w:pPr>
        <w:tabs>
          <w:tab w:val="left" w:pos="5085"/>
        </w:tabs>
        <w:jc w:val="center"/>
        <w:rPr>
          <w:rFonts w:ascii="Comic Sans MS" w:hAnsi="Comic Sans MS"/>
          <w:sz w:val="24"/>
          <w:szCs w:val="24"/>
        </w:rPr>
      </w:pPr>
    </w:p>
    <w:p w14:paraId="1BCE7DD8" w14:textId="5BBE7C22" w:rsidR="00F729A7" w:rsidRDefault="00F729A7" w:rsidP="002969E2">
      <w:pPr>
        <w:tabs>
          <w:tab w:val="left" w:pos="5085"/>
        </w:tabs>
        <w:jc w:val="center"/>
        <w:rPr>
          <w:rFonts w:ascii="Comic Sans MS" w:hAnsi="Comic Sans MS"/>
          <w:sz w:val="24"/>
          <w:szCs w:val="24"/>
        </w:rPr>
      </w:pPr>
    </w:p>
    <w:p w14:paraId="35AD098B" w14:textId="4A53EBEB" w:rsidR="00F729A7" w:rsidRDefault="00F729A7" w:rsidP="002969E2">
      <w:pPr>
        <w:tabs>
          <w:tab w:val="left" w:pos="5085"/>
        </w:tabs>
        <w:jc w:val="center"/>
        <w:rPr>
          <w:rFonts w:ascii="Comic Sans MS" w:hAnsi="Comic Sans MS"/>
          <w:sz w:val="24"/>
          <w:szCs w:val="24"/>
        </w:rPr>
      </w:pPr>
    </w:p>
    <w:p w14:paraId="108E68B8" w14:textId="42542639" w:rsidR="00F729A7" w:rsidRDefault="00F729A7" w:rsidP="002969E2">
      <w:pPr>
        <w:tabs>
          <w:tab w:val="left" w:pos="5085"/>
        </w:tabs>
        <w:jc w:val="center"/>
        <w:rPr>
          <w:rFonts w:ascii="Comic Sans MS" w:hAnsi="Comic Sans MS"/>
          <w:sz w:val="24"/>
          <w:szCs w:val="24"/>
        </w:rPr>
      </w:pPr>
    </w:p>
    <w:p w14:paraId="314B2835" w14:textId="2B524861" w:rsidR="00F729A7" w:rsidRDefault="00F729A7" w:rsidP="002969E2">
      <w:pPr>
        <w:tabs>
          <w:tab w:val="left" w:pos="5085"/>
        </w:tabs>
        <w:jc w:val="center"/>
        <w:rPr>
          <w:rFonts w:ascii="Comic Sans MS" w:hAnsi="Comic Sans MS"/>
          <w:sz w:val="24"/>
          <w:szCs w:val="24"/>
        </w:rPr>
      </w:pPr>
    </w:p>
    <w:p w14:paraId="0EAF83E3" w14:textId="7E635C59" w:rsidR="00F729A7" w:rsidRDefault="00F729A7" w:rsidP="002969E2">
      <w:pPr>
        <w:tabs>
          <w:tab w:val="left" w:pos="5085"/>
        </w:tabs>
        <w:jc w:val="center"/>
        <w:rPr>
          <w:rFonts w:ascii="Comic Sans MS" w:hAnsi="Comic Sans MS"/>
          <w:sz w:val="24"/>
          <w:szCs w:val="24"/>
        </w:rPr>
      </w:pPr>
    </w:p>
    <w:p w14:paraId="44DACE13" w14:textId="19207F9A" w:rsidR="00F729A7" w:rsidRDefault="00F729A7" w:rsidP="002969E2">
      <w:pPr>
        <w:tabs>
          <w:tab w:val="left" w:pos="5085"/>
        </w:tabs>
        <w:jc w:val="center"/>
        <w:rPr>
          <w:rFonts w:ascii="Comic Sans MS" w:hAnsi="Comic Sans MS"/>
          <w:sz w:val="24"/>
          <w:szCs w:val="24"/>
        </w:rPr>
      </w:pPr>
    </w:p>
    <w:p w14:paraId="0ECC027A" w14:textId="4387B965" w:rsidR="00F729A7" w:rsidRDefault="00F729A7" w:rsidP="002969E2">
      <w:pPr>
        <w:tabs>
          <w:tab w:val="left" w:pos="5085"/>
        </w:tabs>
        <w:jc w:val="center"/>
        <w:rPr>
          <w:rFonts w:ascii="Comic Sans MS" w:hAnsi="Comic Sans MS"/>
          <w:sz w:val="24"/>
          <w:szCs w:val="24"/>
        </w:rPr>
      </w:pPr>
    </w:p>
    <w:p w14:paraId="48E01E93" w14:textId="5901C0CC" w:rsidR="00F729A7" w:rsidRDefault="00F729A7" w:rsidP="002969E2">
      <w:pPr>
        <w:tabs>
          <w:tab w:val="left" w:pos="5085"/>
        </w:tabs>
        <w:jc w:val="center"/>
        <w:rPr>
          <w:rFonts w:ascii="Comic Sans MS" w:hAnsi="Comic Sans MS"/>
          <w:sz w:val="24"/>
          <w:szCs w:val="24"/>
        </w:rPr>
      </w:pPr>
    </w:p>
    <w:p w14:paraId="334E3252" w14:textId="59ED2FF5" w:rsidR="00F729A7" w:rsidRDefault="00F729A7" w:rsidP="002969E2">
      <w:pPr>
        <w:tabs>
          <w:tab w:val="left" w:pos="5085"/>
        </w:tabs>
        <w:jc w:val="center"/>
        <w:rPr>
          <w:rFonts w:ascii="Comic Sans MS" w:hAnsi="Comic Sans MS"/>
          <w:sz w:val="24"/>
          <w:szCs w:val="24"/>
        </w:rPr>
      </w:pPr>
    </w:p>
    <w:p w14:paraId="7B559E5F" w14:textId="1EA99095" w:rsidR="00F729A7" w:rsidRDefault="00F729A7" w:rsidP="002969E2">
      <w:pPr>
        <w:tabs>
          <w:tab w:val="left" w:pos="5085"/>
        </w:tabs>
        <w:jc w:val="center"/>
        <w:rPr>
          <w:rFonts w:ascii="Comic Sans MS" w:hAnsi="Comic Sans MS"/>
          <w:sz w:val="24"/>
          <w:szCs w:val="24"/>
        </w:rPr>
      </w:pPr>
    </w:p>
    <w:p w14:paraId="675B34D8" w14:textId="77777777" w:rsidR="00235E64" w:rsidRDefault="00235E64" w:rsidP="002969E2">
      <w:pPr>
        <w:tabs>
          <w:tab w:val="left" w:pos="5085"/>
        </w:tabs>
        <w:jc w:val="center"/>
        <w:rPr>
          <w:rFonts w:ascii="Comic Sans MS" w:hAnsi="Comic Sans MS"/>
          <w:sz w:val="32"/>
          <w:szCs w:val="32"/>
        </w:rPr>
      </w:pPr>
    </w:p>
    <w:p w14:paraId="7E9E31C4" w14:textId="15E81F98" w:rsidR="00235E64" w:rsidRDefault="00235E64" w:rsidP="00235E64">
      <w:pPr>
        <w:tabs>
          <w:tab w:val="left" w:pos="5085"/>
        </w:tabs>
        <w:rPr>
          <w:rFonts w:ascii="Comic Sans MS" w:hAnsi="Comic Sans MS"/>
          <w:sz w:val="32"/>
          <w:szCs w:val="32"/>
        </w:rPr>
      </w:pPr>
    </w:p>
    <w:sdt>
      <w:sdtPr>
        <w:rPr>
          <w:rFonts w:asciiTheme="minorHAnsi" w:eastAsiaTheme="minorEastAsia" w:hAnsiTheme="minorHAnsi" w:cs="Times New Roman"/>
          <w:color w:val="auto"/>
          <w:sz w:val="22"/>
          <w:szCs w:val="22"/>
          <w:lang w:eastAsia="en-US"/>
        </w:rPr>
        <w:id w:val="1327862293"/>
        <w:docPartObj>
          <w:docPartGallery w:val="Table of Contents"/>
          <w:docPartUnique/>
        </w:docPartObj>
      </w:sdtPr>
      <w:sdtEndPr>
        <w:rPr>
          <w:rFonts w:eastAsiaTheme="minorHAnsi" w:cstheme="minorBidi"/>
          <w:b/>
          <w:bCs/>
        </w:rPr>
      </w:sdtEndPr>
      <w:sdtContent>
        <w:p w14:paraId="004B4CAC" w14:textId="055EBDFF" w:rsidR="000C0424" w:rsidRDefault="000C0424" w:rsidP="005E04BC">
          <w:pPr>
            <w:pStyle w:val="En-ttedetabledesmatires"/>
            <w:jc w:val="center"/>
            <w:rPr>
              <w:sz w:val="96"/>
              <w:szCs w:val="96"/>
            </w:rPr>
          </w:pPr>
          <w:r w:rsidRPr="005E04BC">
            <w:rPr>
              <w:sz w:val="96"/>
              <w:szCs w:val="96"/>
            </w:rPr>
            <w:t>Table des matières</w:t>
          </w:r>
        </w:p>
        <w:p w14:paraId="1EAB8D1F" w14:textId="77777777" w:rsidR="005E04BC" w:rsidRPr="002C7A1C" w:rsidRDefault="005E04BC" w:rsidP="005E04BC">
          <w:pPr>
            <w:rPr>
              <w:sz w:val="32"/>
              <w:szCs w:val="32"/>
              <w:lang w:eastAsia="fr-FR"/>
            </w:rPr>
          </w:pPr>
        </w:p>
        <w:p w14:paraId="63C918BB" w14:textId="1B499B3B" w:rsidR="000C0424" w:rsidRPr="002C7A1C" w:rsidRDefault="000C0424" w:rsidP="002C7A1C">
          <w:pPr>
            <w:pStyle w:val="TM1"/>
            <w:rPr>
              <w:sz w:val="32"/>
              <w:szCs w:val="32"/>
            </w:rPr>
          </w:pPr>
          <w:r w:rsidRPr="002C7A1C">
            <w:rPr>
              <w:sz w:val="32"/>
              <w:szCs w:val="32"/>
            </w:rPr>
            <w:t xml:space="preserve">Qu’est-ce qu’un établissement Catholique ? </w:t>
          </w:r>
          <w:r w:rsidRPr="002C7A1C">
            <w:rPr>
              <w:sz w:val="32"/>
              <w:szCs w:val="32"/>
            </w:rPr>
            <w:ptab w:relativeTo="margin" w:alignment="right" w:leader="dot"/>
          </w:r>
          <w:r w:rsidR="00F54149" w:rsidRPr="002C7A1C">
            <w:rPr>
              <w:sz w:val="32"/>
              <w:szCs w:val="32"/>
            </w:rPr>
            <w:t>3</w:t>
          </w:r>
        </w:p>
        <w:p w14:paraId="00345815" w14:textId="377941DE" w:rsidR="000C0424" w:rsidRPr="002C7A1C" w:rsidRDefault="0067065F" w:rsidP="00105C02">
          <w:pPr>
            <w:pStyle w:val="TM1"/>
            <w:rPr>
              <w:sz w:val="32"/>
              <w:szCs w:val="32"/>
            </w:rPr>
          </w:pPr>
          <w:r w:rsidRPr="002C7A1C">
            <w:rPr>
              <w:sz w:val="32"/>
              <w:szCs w:val="32"/>
            </w:rPr>
            <w:t xml:space="preserve">Projet </w:t>
          </w:r>
          <w:r w:rsidR="00F54149" w:rsidRPr="002C7A1C">
            <w:rPr>
              <w:sz w:val="32"/>
              <w:szCs w:val="32"/>
            </w:rPr>
            <w:t>d’école</w:t>
          </w:r>
          <w:r w:rsidR="000C0424" w:rsidRPr="002C7A1C">
            <w:rPr>
              <w:sz w:val="32"/>
              <w:szCs w:val="32"/>
            </w:rPr>
            <w:ptab w:relativeTo="margin" w:alignment="right" w:leader="dot"/>
          </w:r>
          <w:r w:rsidRPr="002C7A1C">
            <w:rPr>
              <w:sz w:val="32"/>
              <w:szCs w:val="32"/>
            </w:rPr>
            <w:t>6</w:t>
          </w:r>
        </w:p>
        <w:p w14:paraId="0B9197A3" w14:textId="60EBD893" w:rsidR="00A403F0" w:rsidRPr="002C7A1C" w:rsidRDefault="00A403F0" w:rsidP="00105C02">
          <w:pPr>
            <w:pStyle w:val="TM1"/>
            <w:rPr>
              <w:sz w:val="32"/>
              <w:szCs w:val="32"/>
            </w:rPr>
          </w:pPr>
          <w:r w:rsidRPr="002C7A1C">
            <w:rPr>
              <w:sz w:val="32"/>
              <w:szCs w:val="32"/>
            </w:rPr>
            <w:t>Règlement intérieur</w:t>
          </w:r>
          <w:r w:rsidRPr="002C7A1C">
            <w:rPr>
              <w:sz w:val="32"/>
              <w:szCs w:val="32"/>
            </w:rPr>
            <w:ptab w:relativeTo="margin" w:alignment="right" w:leader="dot"/>
          </w:r>
          <w:r w:rsidR="002C7A1C" w:rsidRPr="002C7A1C">
            <w:rPr>
              <w:sz w:val="32"/>
              <w:szCs w:val="32"/>
            </w:rPr>
            <w:t>11</w:t>
          </w:r>
        </w:p>
        <w:p w14:paraId="54A93613" w14:textId="08F9AC95" w:rsidR="00933649" w:rsidRPr="002C7A1C" w:rsidRDefault="00A403F0" w:rsidP="00105C02">
          <w:pPr>
            <w:pStyle w:val="TM1"/>
            <w:rPr>
              <w:sz w:val="32"/>
              <w:szCs w:val="32"/>
            </w:rPr>
          </w:pPr>
          <w:r w:rsidRPr="002C7A1C">
            <w:rPr>
              <w:sz w:val="32"/>
              <w:szCs w:val="32"/>
            </w:rPr>
            <w:t>Règlement financier</w:t>
          </w:r>
          <w:r w:rsidRPr="002C7A1C">
            <w:rPr>
              <w:sz w:val="32"/>
              <w:szCs w:val="32"/>
            </w:rPr>
            <w:ptab w:relativeTo="margin" w:alignment="right" w:leader="dot"/>
          </w:r>
          <w:r w:rsidR="00933649" w:rsidRPr="002C7A1C">
            <w:rPr>
              <w:sz w:val="32"/>
              <w:szCs w:val="32"/>
            </w:rPr>
            <w:t>1</w:t>
          </w:r>
          <w:r w:rsidR="002C7A1C" w:rsidRPr="002C7A1C">
            <w:rPr>
              <w:sz w:val="32"/>
              <w:szCs w:val="32"/>
            </w:rPr>
            <w:t>7</w:t>
          </w:r>
        </w:p>
        <w:p w14:paraId="0CEA08C2" w14:textId="3707830C" w:rsidR="00933649" w:rsidRPr="002C7A1C" w:rsidRDefault="00933649" w:rsidP="00105C02">
          <w:pPr>
            <w:pStyle w:val="TM1"/>
            <w:rPr>
              <w:sz w:val="32"/>
              <w:szCs w:val="32"/>
            </w:rPr>
          </w:pPr>
          <w:r w:rsidRPr="002C7A1C">
            <w:rPr>
              <w:sz w:val="32"/>
              <w:szCs w:val="32"/>
            </w:rPr>
            <w:t>Conditions générales 202</w:t>
          </w:r>
          <w:r w:rsidR="002C7A1C" w:rsidRPr="002C7A1C">
            <w:rPr>
              <w:sz w:val="32"/>
              <w:szCs w:val="32"/>
            </w:rPr>
            <w:t>4</w:t>
          </w:r>
          <w:r w:rsidRPr="002C7A1C">
            <w:rPr>
              <w:sz w:val="32"/>
              <w:szCs w:val="32"/>
            </w:rPr>
            <w:t>-202</w:t>
          </w:r>
          <w:r w:rsidR="002C7A1C" w:rsidRPr="002C7A1C">
            <w:rPr>
              <w:sz w:val="32"/>
              <w:szCs w:val="32"/>
            </w:rPr>
            <w:t>5</w:t>
          </w:r>
          <w:r w:rsidRPr="002C7A1C">
            <w:rPr>
              <w:sz w:val="32"/>
              <w:szCs w:val="32"/>
            </w:rPr>
            <w:ptab w:relativeTo="margin" w:alignment="right" w:leader="dot"/>
          </w:r>
          <w:r w:rsidR="002C7A1C" w:rsidRPr="002C7A1C">
            <w:rPr>
              <w:sz w:val="32"/>
              <w:szCs w:val="32"/>
            </w:rPr>
            <w:t>20</w:t>
          </w:r>
        </w:p>
        <w:p w14:paraId="0A40CE6C" w14:textId="7B95A530" w:rsidR="005E04BC" w:rsidRPr="002C7A1C" w:rsidRDefault="005E04BC" w:rsidP="00105C02">
          <w:pPr>
            <w:pStyle w:val="TM1"/>
            <w:rPr>
              <w:sz w:val="32"/>
              <w:szCs w:val="32"/>
            </w:rPr>
          </w:pPr>
          <w:r w:rsidRPr="002C7A1C">
            <w:rPr>
              <w:sz w:val="32"/>
              <w:szCs w:val="32"/>
            </w:rPr>
            <w:t>Mutuelle Saint-Christophe</w:t>
          </w:r>
          <w:r w:rsidRPr="002C7A1C">
            <w:rPr>
              <w:sz w:val="32"/>
              <w:szCs w:val="32"/>
            </w:rPr>
            <w:ptab w:relativeTo="margin" w:alignment="right" w:leader="dot"/>
          </w:r>
          <w:r w:rsidR="002C7A1C" w:rsidRPr="002C7A1C">
            <w:rPr>
              <w:sz w:val="32"/>
              <w:szCs w:val="32"/>
            </w:rPr>
            <w:t>22</w:t>
          </w:r>
        </w:p>
        <w:p w14:paraId="545CE35E" w14:textId="774B0B75" w:rsidR="005E04BC" w:rsidRPr="002C7A1C" w:rsidRDefault="005E04BC" w:rsidP="002C7A1C">
          <w:pPr>
            <w:pStyle w:val="TM1"/>
            <w:rPr>
              <w:sz w:val="32"/>
              <w:szCs w:val="32"/>
            </w:rPr>
          </w:pPr>
          <w:r w:rsidRPr="002C7A1C">
            <w:rPr>
              <w:sz w:val="32"/>
              <w:szCs w:val="32"/>
            </w:rPr>
            <w:t>APEL</w:t>
          </w:r>
          <w:r w:rsidRPr="002C7A1C">
            <w:rPr>
              <w:sz w:val="32"/>
              <w:szCs w:val="32"/>
            </w:rPr>
            <w:ptab w:relativeTo="margin" w:alignment="right" w:leader="dot"/>
          </w:r>
          <w:r w:rsidR="002C7A1C" w:rsidRPr="002C7A1C">
            <w:rPr>
              <w:sz w:val="32"/>
              <w:szCs w:val="32"/>
            </w:rPr>
            <w:t>23</w:t>
          </w:r>
        </w:p>
        <w:p w14:paraId="3D626312" w14:textId="73C3B204" w:rsidR="005E04BC" w:rsidRPr="002C7A1C" w:rsidRDefault="005E04BC" w:rsidP="00105C02">
          <w:pPr>
            <w:pStyle w:val="TM1"/>
            <w:rPr>
              <w:sz w:val="32"/>
              <w:szCs w:val="32"/>
            </w:rPr>
          </w:pPr>
          <w:r w:rsidRPr="002C7A1C">
            <w:rPr>
              <w:sz w:val="32"/>
              <w:szCs w:val="32"/>
            </w:rPr>
            <w:t>Parents séparés</w:t>
          </w:r>
          <w:r w:rsidRPr="002C7A1C">
            <w:rPr>
              <w:sz w:val="32"/>
              <w:szCs w:val="32"/>
            </w:rPr>
            <w:ptab w:relativeTo="margin" w:alignment="right" w:leader="dot"/>
          </w:r>
          <w:r w:rsidR="002C7A1C" w:rsidRPr="002C7A1C">
            <w:rPr>
              <w:sz w:val="32"/>
              <w:szCs w:val="32"/>
            </w:rPr>
            <w:t>24</w:t>
          </w:r>
        </w:p>
        <w:p w14:paraId="5ED57124" w14:textId="77777777" w:rsidR="005E04BC" w:rsidRPr="002C7A1C" w:rsidRDefault="005E04BC" w:rsidP="005E04BC">
          <w:pPr>
            <w:rPr>
              <w:sz w:val="52"/>
              <w:szCs w:val="52"/>
              <w:lang w:eastAsia="fr-FR"/>
            </w:rPr>
          </w:pPr>
        </w:p>
        <w:p w14:paraId="4FF7113B" w14:textId="77777777" w:rsidR="005E04BC" w:rsidRPr="002C7A1C" w:rsidRDefault="005E04BC" w:rsidP="005E04BC">
          <w:pPr>
            <w:rPr>
              <w:sz w:val="52"/>
              <w:szCs w:val="52"/>
              <w:lang w:eastAsia="fr-FR"/>
            </w:rPr>
          </w:pPr>
        </w:p>
        <w:p w14:paraId="27C34BD4" w14:textId="77777777" w:rsidR="005E04BC" w:rsidRPr="005E04BC" w:rsidRDefault="005E04BC" w:rsidP="005E04BC">
          <w:pPr>
            <w:rPr>
              <w:lang w:eastAsia="fr-FR"/>
            </w:rPr>
          </w:pPr>
        </w:p>
        <w:p w14:paraId="208AEE70" w14:textId="77777777" w:rsidR="00933649" w:rsidRPr="00933649" w:rsidRDefault="00933649" w:rsidP="00933649">
          <w:pPr>
            <w:rPr>
              <w:lang w:eastAsia="fr-FR"/>
            </w:rPr>
          </w:pPr>
        </w:p>
        <w:p w14:paraId="18FECB61" w14:textId="77777777" w:rsidR="00933649" w:rsidRPr="00933649" w:rsidRDefault="00933649" w:rsidP="00933649">
          <w:pPr>
            <w:rPr>
              <w:lang w:eastAsia="fr-FR"/>
            </w:rPr>
          </w:pPr>
        </w:p>
        <w:p w14:paraId="74F4BBA9" w14:textId="77777777" w:rsidR="00A403F0" w:rsidRPr="00A403F0" w:rsidRDefault="00A403F0" w:rsidP="00A403F0">
          <w:pPr>
            <w:rPr>
              <w:lang w:eastAsia="fr-FR"/>
            </w:rPr>
          </w:pPr>
        </w:p>
        <w:p w14:paraId="33DB563C" w14:textId="77777777" w:rsidR="00A403F0" w:rsidRPr="00A403F0" w:rsidRDefault="00A403F0" w:rsidP="00A403F0">
          <w:pPr>
            <w:rPr>
              <w:lang w:eastAsia="fr-FR"/>
            </w:rPr>
          </w:pPr>
        </w:p>
        <w:p w14:paraId="3AE059FC" w14:textId="2AD369E1" w:rsidR="00A403F0" w:rsidRPr="00A403F0" w:rsidRDefault="009D022B" w:rsidP="00A403F0">
          <w:pPr>
            <w:rPr>
              <w:lang w:eastAsia="fr-FR"/>
            </w:rPr>
          </w:pPr>
        </w:p>
      </w:sdtContent>
    </w:sdt>
    <w:p w14:paraId="6E8097D9" w14:textId="564E5C5D" w:rsidR="00235E64" w:rsidRDefault="00235E64" w:rsidP="002969E2">
      <w:pPr>
        <w:tabs>
          <w:tab w:val="left" w:pos="5085"/>
        </w:tabs>
        <w:jc w:val="center"/>
        <w:rPr>
          <w:rFonts w:ascii="Comic Sans MS" w:hAnsi="Comic Sans MS"/>
          <w:sz w:val="24"/>
          <w:szCs w:val="24"/>
        </w:rPr>
      </w:pPr>
    </w:p>
    <w:p w14:paraId="173A3FAB" w14:textId="0CA830DC" w:rsidR="00235E64" w:rsidRDefault="00235E64" w:rsidP="002969E2">
      <w:pPr>
        <w:tabs>
          <w:tab w:val="left" w:pos="5085"/>
        </w:tabs>
        <w:jc w:val="center"/>
        <w:rPr>
          <w:rFonts w:ascii="Comic Sans MS" w:hAnsi="Comic Sans MS"/>
          <w:sz w:val="24"/>
          <w:szCs w:val="24"/>
        </w:rPr>
      </w:pPr>
    </w:p>
    <w:p w14:paraId="0465FAB1" w14:textId="77777777" w:rsidR="002C7A1C" w:rsidRDefault="002C7A1C" w:rsidP="002969E2">
      <w:pPr>
        <w:tabs>
          <w:tab w:val="left" w:pos="5085"/>
        </w:tabs>
        <w:jc w:val="center"/>
        <w:rPr>
          <w:rFonts w:ascii="Comic Sans MS" w:hAnsi="Comic Sans MS"/>
          <w:sz w:val="24"/>
          <w:szCs w:val="24"/>
        </w:rPr>
      </w:pPr>
    </w:p>
    <w:p w14:paraId="0C86D9DC" w14:textId="77777777" w:rsidR="002C7A1C" w:rsidRDefault="002C7A1C" w:rsidP="002969E2">
      <w:pPr>
        <w:tabs>
          <w:tab w:val="left" w:pos="5085"/>
        </w:tabs>
        <w:jc w:val="center"/>
        <w:rPr>
          <w:rFonts w:ascii="Comic Sans MS" w:hAnsi="Comic Sans MS"/>
          <w:sz w:val="24"/>
          <w:szCs w:val="24"/>
        </w:rPr>
      </w:pPr>
    </w:p>
    <w:p w14:paraId="0D2D7A9A" w14:textId="77777777" w:rsidR="002C7A1C" w:rsidRDefault="002C7A1C" w:rsidP="002969E2">
      <w:pPr>
        <w:tabs>
          <w:tab w:val="left" w:pos="5085"/>
        </w:tabs>
        <w:jc w:val="center"/>
        <w:rPr>
          <w:rFonts w:ascii="Comic Sans MS" w:hAnsi="Comic Sans MS"/>
          <w:sz w:val="24"/>
          <w:szCs w:val="24"/>
        </w:rPr>
      </w:pPr>
    </w:p>
    <w:p w14:paraId="37BDBDCC" w14:textId="77777777" w:rsidR="002C7A1C" w:rsidRDefault="002C7A1C" w:rsidP="002969E2">
      <w:pPr>
        <w:tabs>
          <w:tab w:val="left" w:pos="5085"/>
        </w:tabs>
        <w:jc w:val="center"/>
        <w:rPr>
          <w:rFonts w:ascii="Comic Sans MS" w:hAnsi="Comic Sans MS"/>
          <w:sz w:val="24"/>
          <w:szCs w:val="24"/>
        </w:rPr>
      </w:pPr>
    </w:p>
    <w:p w14:paraId="22D2ED3C" w14:textId="28EDFDEB" w:rsidR="000C0424" w:rsidRPr="00967828" w:rsidRDefault="000C0424" w:rsidP="007F2377">
      <w:pPr>
        <w:pStyle w:val="Paragraphedeliste"/>
        <w:numPr>
          <w:ilvl w:val="0"/>
          <w:numId w:val="1"/>
        </w:numPr>
        <w:tabs>
          <w:tab w:val="left" w:pos="5085"/>
        </w:tabs>
        <w:jc w:val="center"/>
        <w:rPr>
          <w:rFonts w:cstheme="minorHAnsi"/>
          <w:b/>
          <w:bCs/>
          <w:color w:val="4472C4" w:themeColor="accent1"/>
          <w:sz w:val="36"/>
          <w:szCs w:val="36"/>
          <w:u w:val="single"/>
        </w:rPr>
      </w:pPr>
      <w:r w:rsidRPr="00967828">
        <w:rPr>
          <w:rFonts w:cstheme="minorHAnsi"/>
          <w:b/>
          <w:bCs/>
          <w:color w:val="4472C4" w:themeColor="accent1"/>
          <w:sz w:val="36"/>
          <w:szCs w:val="36"/>
          <w:u w:val="single"/>
        </w:rPr>
        <w:lastRenderedPageBreak/>
        <w:t xml:space="preserve">Qu’est-ce qu’un établissement catholique ? </w:t>
      </w:r>
    </w:p>
    <w:p w14:paraId="4D32E9CD" w14:textId="77777777" w:rsidR="000C0424" w:rsidRPr="00A403F0" w:rsidRDefault="000C0424" w:rsidP="000C0424">
      <w:pPr>
        <w:pStyle w:val="Paragraphedeliste"/>
        <w:tabs>
          <w:tab w:val="left" w:pos="5085"/>
        </w:tabs>
        <w:ind w:left="1080"/>
        <w:rPr>
          <w:rFonts w:cstheme="minorHAnsi"/>
          <w:color w:val="4472C4" w:themeColor="accent1"/>
          <w:sz w:val="18"/>
          <w:szCs w:val="18"/>
        </w:rPr>
      </w:pPr>
    </w:p>
    <w:p w14:paraId="7B2BFC6D" w14:textId="54F9F6DE" w:rsidR="000C0424" w:rsidRPr="002F40B3" w:rsidRDefault="000C0424" w:rsidP="007F2377">
      <w:pPr>
        <w:pStyle w:val="Paragraphedeliste"/>
        <w:numPr>
          <w:ilvl w:val="0"/>
          <w:numId w:val="2"/>
        </w:numPr>
        <w:tabs>
          <w:tab w:val="left" w:pos="5085"/>
        </w:tabs>
        <w:spacing w:after="0"/>
        <w:rPr>
          <w:rFonts w:cstheme="minorHAnsi"/>
        </w:rPr>
      </w:pPr>
      <w:r w:rsidRPr="002F40B3">
        <w:rPr>
          <w:rFonts w:cstheme="minorHAnsi"/>
        </w:rPr>
        <w:t xml:space="preserve">C’est un établissement scolaire : </w:t>
      </w:r>
    </w:p>
    <w:p w14:paraId="65ACEF7F" w14:textId="2AF716F5" w:rsidR="000C0424" w:rsidRPr="002F40B3" w:rsidRDefault="000C0424" w:rsidP="00F70F1B">
      <w:pPr>
        <w:tabs>
          <w:tab w:val="left" w:pos="5085"/>
        </w:tabs>
        <w:spacing w:after="0"/>
        <w:rPr>
          <w:rFonts w:cstheme="minorHAnsi"/>
        </w:rPr>
      </w:pPr>
      <w:r w:rsidRPr="002F40B3">
        <w:rPr>
          <w:rFonts w:cstheme="minorHAnsi"/>
        </w:rPr>
        <w:t xml:space="preserve">Notre première mission réside dans l’enseignement et dans la réussite du parcours scolaire de chaque élève quel qu’il soit. </w:t>
      </w:r>
    </w:p>
    <w:p w14:paraId="64388FBE" w14:textId="77777777" w:rsidR="00F70F1B" w:rsidRPr="002F40B3" w:rsidRDefault="00F70F1B" w:rsidP="00F70F1B">
      <w:pPr>
        <w:tabs>
          <w:tab w:val="left" w:pos="5085"/>
        </w:tabs>
        <w:spacing w:after="0"/>
        <w:rPr>
          <w:rFonts w:cstheme="minorHAnsi"/>
        </w:rPr>
      </w:pPr>
    </w:p>
    <w:p w14:paraId="4DA305B0" w14:textId="4B9468B0" w:rsidR="000C0424" w:rsidRPr="002F40B3" w:rsidRDefault="000C0424" w:rsidP="007F2377">
      <w:pPr>
        <w:pStyle w:val="Paragraphedeliste"/>
        <w:numPr>
          <w:ilvl w:val="0"/>
          <w:numId w:val="2"/>
        </w:numPr>
        <w:tabs>
          <w:tab w:val="left" w:pos="5085"/>
        </w:tabs>
        <w:spacing w:after="0"/>
        <w:rPr>
          <w:rFonts w:cstheme="minorHAnsi"/>
        </w:rPr>
      </w:pPr>
      <w:r w:rsidRPr="002F40B3">
        <w:rPr>
          <w:rFonts w:cstheme="minorHAnsi"/>
        </w:rPr>
        <w:t xml:space="preserve">C’est un établissement catholique : </w:t>
      </w:r>
    </w:p>
    <w:p w14:paraId="1781042D" w14:textId="20D78710" w:rsidR="000C0424" w:rsidRPr="002F40B3" w:rsidRDefault="000C0424" w:rsidP="00F70F1B">
      <w:pPr>
        <w:tabs>
          <w:tab w:val="left" w:pos="5085"/>
        </w:tabs>
        <w:spacing w:after="0"/>
        <w:rPr>
          <w:rFonts w:cstheme="minorHAnsi"/>
        </w:rPr>
      </w:pPr>
      <w:r w:rsidRPr="002F40B3">
        <w:rPr>
          <w:rFonts w:cstheme="minorHAnsi"/>
        </w:rPr>
        <w:t>Notre établissement constitue l’une des formes du service rendu par l’Eglise catholique à la société française et aux familles qui la composent.</w:t>
      </w:r>
    </w:p>
    <w:p w14:paraId="07652A70" w14:textId="77777777" w:rsidR="00F70F1B" w:rsidRPr="002F40B3" w:rsidRDefault="00F70F1B" w:rsidP="00F70F1B">
      <w:pPr>
        <w:tabs>
          <w:tab w:val="left" w:pos="5085"/>
        </w:tabs>
        <w:spacing w:after="0"/>
        <w:rPr>
          <w:rFonts w:cstheme="minorHAnsi"/>
          <w:sz w:val="14"/>
          <w:szCs w:val="14"/>
        </w:rPr>
      </w:pPr>
    </w:p>
    <w:p w14:paraId="5A7D6231" w14:textId="4CDAC996" w:rsidR="000C0424" w:rsidRPr="002F40B3" w:rsidRDefault="000C0424" w:rsidP="000C0424">
      <w:pPr>
        <w:tabs>
          <w:tab w:val="left" w:pos="5085"/>
        </w:tabs>
        <w:rPr>
          <w:rFonts w:cstheme="minorHAnsi"/>
        </w:rPr>
      </w:pPr>
      <w:r w:rsidRPr="002F40B3">
        <w:rPr>
          <w:rFonts w:cstheme="minorHAnsi"/>
        </w:rPr>
        <w:t xml:space="preserve">Résolument ouvert à tous, il propose une formation tournée vers le respect de chacun, l’apprentissage de la liberté et du sens des responsabilités, la découverte de l’intériorité et de la dimension spirituelle de l’existence. En cela, il apporte à leurs élèves une éducation fondée sur la vision chrétienne de la personne et des relations humaines, dans un climat d’espérance qui, nous le croyons et nous nous y employons, peut constituer une chance pour chacun d’eux. </w:t>
      </w:r>
    </w:p>
    <w:p w14:paraId="232DB05D" w14:textId="27F4060B" w:rsidR="00F70F1B" w:rsidRPr="002F40B3" w:rsidRDefault="002F40B3" w:rsidP="002F40B3">
      <w:pPr>
        <w:tabs>
          <w:tab w:val="left" w:pos="5085"/>
        </w:tabs>
        <w:jc w:val="center"/>
        <w:rPr>
          <w:rFonts w:ascii="Comic Sans MS" w:hAnsi="Comic Sans MS" w:cs="Times New Roman"/>
          <w:color w:val="4472C4" w:themeColor="accent1"/>
          <w:sz w:val="6"/>
          <w:szCs w:val="6"/>
        </w:rPr>
      </w:pPr>
      <w:r w:rsidRPr="002F40B3">
        <w:rPr>
          <w:rFonts w:cstheme="minorHAnsi"/>
          <w:b/>
          <w:bCs/>
          <w:color w:val="4472C4" w:themeColor="accent1"/>
          <w:sz w:val="28"/>
          <w:szCs w:val="28"/>
        </w:rPr>
        <w:t>Etablissement en contrat d’association :</w:t>
      </w:r>
    </w:p>
    <w:p w14:paraId="2147C218" w14:textId="2BAF5927" w:rsidR="000C0424" w:rsidRPr="002F40B3" w:rsidRDefault="00F70F1B" w:rsidP="000C0424">
      <w:pPr>
        <w:tabs>
          <w:tab w:val="left" w:pos="5085"/>
        </w:tabs>
        <w:rPr>
          <w:rFonts w:cstheme="minorHAnsi"/>
        </w:rPr>
      </w:pPr>
      <w:r w:rsidRPr="002F40B3">
        <w:rPr>
          <w:rFonts w:cstheme="minorHAnsi"/>
        </w:rPr>
        <w:t xml:space="preserve">Par le contrat de l’Etat, l’établissement : </w:t>
      </w:r>
    </w:p>
    <w:p w14:paraId="00FBEF7C" w14:textId="55059135" w:rsidR="00F70F1B" w:rsidRPr="002F40B3" w:rsidRDefault="00F70F1B" w:rsidP="007F2377">
      <w:pPr>
        <w:pStyle w:val="Paragraphedeliste"/>
        <w:numPr>
          <w:ilvl w:val="0"/>
          <w:numId w:val="2"/>
        </w:numPr>
        <w:tabs>
          <w:tab w:val="left" w:pos="5085"/>
        </w:tabs>
        <w:rPr>
          <w:rFonts w:cstheme="minorHAnsi"/>
        </w:rPr>
      </w:pPr>
      <w:r w:rsidRPr="002F40B3">
        <w:rPr>
          <w:rFonts w:cstheme="minorHAnsi"/>
        </w:rPr>
        <w:t>Participe au service public de l’enseignement.</w:t>
      </w:r>
    </w:p>
    <w:p w14:paraId="157C1A31" w14:textId="721145C6" w:rsidR="00F70F1B" w:rsidRPr="002F40B3" w:rsidRDefault="00F70F1B" w:rsidP="007F2377">
      <w:pPr>
        <w:pStyle w:val="Paragraphedeliste"/>
        <w:numPr>
          <w:ilvl w:val="0"/>
          <w:numId w:val="2"/>
        </w:numPr>
        <w:tabs>
          <w:tab w:val="left" w:pos="5085"/>
        </w:tabs>
        <w:rPr>
          <w:rFonts w:cstheme="minorHAnsi"/>
        </w:rPr>
      </w:pPr>
      <w:r w:rsidRPr="002F40B3">
        <w:rPr>
          <w:rFonts w:cstheme="minorHAnsi"/>
        </w:rPr>
        <w:t>Accueille, selon ses possibilités, tous les élèves sans distinction de sexe, de nationalité, et de conviction philosophique et religieuse.</w:t>
      </w:r>
    </w:p>
    <w:p w14:paraId="1BAEB1F8" w14:textId="6226765A" w:rsidR="00F70F1B" w:rsidRPr="002F40B3" w:rsidRDefault="00F70F1B" w:rsidP="007F2377">
      <w:pPr>
        <w:pStyle w:val="Paragraphedeliste"/>
        <w:numPr>
          <w:ilvl w:val="0"/>
          <w:numId w:val="2"/>
        </w:numPr>
        <w:tabs>
          <w:tab w:val="left" w:pos="5085"/>
        </w:tabs>
        <w:rPr>
          <w:rFonts w:cstheme="minorHAnsi"/>
        </w:rPr>
      </w:pPr>
      <w:r w:rsidRPr="002F40B3">
        <w:rPr>
          <w:rFonts w:cstheme="minorHAnsi"/>
        </w:rPr>
        <w:t xml:space="preserve">Recrute des enseignants titulaires du même niveau de diplôme et satisfaisant aux mêmes concours que ceux de l’enseignement public. </w:t>
      </w:r>
    </w:p>
    <w:p w14:paraId="78973A74" w14:textId="68EF5B97" w:rsidR="00F70F1B" w:rsidRPr="002F40B3" w:rsidRDefault="00F70F1B" w:rsidP="00F70F1B">
      <w:pPr>
        <w:tabs>
          <w:tab w:val="left" w:pos="5085"/>
        </w:tabs>
        <w:rPr>
          <w:rFonts w:cstheme="minorHAnsi"/>
        </w:rPr>
      </w:pPr>
      <w:r w:rsidRPr="002F40B3">
        <w:rPr>
          <w:rFonts w:cstheme="minorHAnsi"/>
        </w:rPr>
        <w:t xml:space="preserve">L’enseignement est soumis au contrôle de l’Etat.  </w:t>
      </w:r>
    </w:p>
    <w:p w14:paraId="6E75AAD0" w14:textId="05613861" w:rsidR="002F40B3" w:rsidRPr="002F40B3" w:rsidRDefault="002F40B3" w:rsidP="002F40B3">
      <w:pPr>
        <w:tabs>
          <w:tab w:val="left" w:pos="5085"/>
        </w:tabs>
        <w:jc w:val="center"/>
        <w:rPr>
          <w:rFonts w:cstheme="minorHAnsi"/>
          <w:color w:val="4472C4" w:themeColor="accent1"/>
          <w:sz w:val="8"/>
          <w:szCs w:val="8"/>
        </w:rPr>
      </w:pPr>
      <w:r w:rsidRPr="002F40B3">
        <w:rPr>
          <w:rFonts w:cstheme="minorHAnsi"/>
          <w:b/>
          <w:bCs/>
          <w:color w:val="4472C4" w:themeColor="accent1"/>
          <w:sz w:val="28"/>
          <w:szCs w:val="28"/>
        </w:rPr>
        <w:t>Etablissement catholique :</w:t>
      </w:r>
    </w:p>
    <w:p w14:paraId="0F326154" w14:textId="1D555A4B" w:rsidR="000C0424" w:rsidRPr="002F40B3" w:rsidRDefault="00395F2D" w:rsidP="00395F2D">
      <w:pPr>
        <w:tabs>
          <w:tab w:val="left" w:pos="5085"/>
        </w:tabs>
        <w:rPr>
          <w:rFonts w:cstheme="minorHAnsi"/>
        </w:rPr>
      </w:pPr>
      <w:r w:rsidRPr="002F40B3">
        <w:rPr>
          <w:rFonts w:cstheme="minorHAnsi"/>
        </w:rPr>
        <w:t xml:space="preserve">L’école catholique est une institution chrétienne, placée sous l’autorité de l’Evêque. </w:t>
      </w:r>
    </w:p>
    <w:p w14:paraId="07B79984" w14:textId="74CEB2D2" w:rsidR="00395F2D" w:rsidRPr="002F40B3" w:rsidRDefault="00395F2D" w:rsidP="00395F2D">
      <w:pPr>
        <w:tabs>
          <w:tab w:val="left" w:pos="5085"/>
        </w:tabs>
        <w:rPr>
          <w:rFonts w:cstheme="minorHAnsi"/>
        </w:rPr>
      </w:pPr>
      <w:r w:rsidRPr="002F40B3">
        <w:rPr>
          <w:rFonts w:cstheme="minorHAnsi"/>
        </w:rPr>
        <w:t xml:space="preserve">Le </w:t>
      </w:r>
      <w:r w:rsidR="00E56BB5">
        <w:rPr>
          <w:rFonts w:cstheme="minorHAnsi"/>
        </w:rPr>
        <w:t>CARACTERE</w:t>
      </w:r>
      <w:r w:rsidRPr="002F40B3">
        <w:rPr>
          <w:rFonts w:cstheme="minorHAnsi"/>
        </w:rPr>
        <w:t xml:space="preserve"> </w:t>
      </w:r>
      <w:r w:rsidR="00E56BB5">
        <w:rPr>
          <w:rFonts w:cstheme="minorHAnsi"/>
        </w:rPr>
        <w:t>P</w:t>
      </w:r>
      <w:r w:rsidR="00E56BB5" w:rsidRPr="002F40B3">
        <w:rPr>
          <w:rFonts w:cstheme="minorHAnsi"/>
        </w:rPr>
        <w:t>ROPRE</w:t>
      </w:r>
      <w:r w:rsidRPr="002F40B3">
        <w:rPr>
          <w:rFonts w:cstheme="minorHAnsi"/>
        </w:rPr>
        <w:t xml:space="preserve"> de l’établissement se traduit dans un </w:t>
      </w:r>
      <w:r w:rsidR="00E56BB5" w:rsidRPr="002F40B3">
        <w:rPr>
          <w:rFonts w:cstheme="minorHAnsi"/>
        </w:rPr>
        <w:t xml:space="preserve">PROJET D’ETABLISSEMENT </w:t>
      </w:r>
      <w:r w:rsidRPr="002F40B3">
        <w:rPr>
          <w:rFonts w:cstheme="minorHAnsi"/>
        </w:rPr>
        <w:t xml:space="preserve">attentif aux besoins des jeunes d’aujourd’hui et nourri par l’Evangile, Bonne Nouvelle annoncée par Jésus-Christ que les chrétiens reconnaissent comme Fils de Dieu. </w:t>
      </w:r>
    </w:p>
    <w:p w14:paraId="2C0C7904" w14:textId="62BC0B0B" w:rsidR="00395F2D" w:rsidRPr="002F40B3" w:rsidRDefault="00395F2D" w:rsidP="00395F2D">
      <w:pPr>
        <w:tabs>
          <w:tab w:val="left" w:pos="5085"/>
        </w:tabs>
        <w:rPr>
          <w:rFonts w:cstheme="minorHAnsi"/>
        </w:rPr>
      </w:pPr>
      <w:r w:rsidRPr="002F40B3">
        <w:rPr>
          <w:rFonts w:cstheme="minorHAnsi"/>
        </w:rPr>
        <w:t xml:space="preserve">Ce projet imprègne toute la vie de l’établissement. </w:t>
      </w:r>
    </w:p>
    <w:p w14:paraId="63008DE5" w14:textId="44A818EA" w:rsidR="00395F2D" w:rsidRPr="002F40B3" w:rsidRDefault="002F40B3" w:rsidP="00395F2D">
      <w:pPr>
        <w:tabs>
          <w:tab w:val="left" w:pos="5085"/>
        </w:tabs>
        <w:rPr>
          <w:rFonts w:cstheme="minorHAnsi"/>
        </w:rPr>
      </w:pPr>
      <w:r w:rsidRPr="002F40B3">
        <w:rPr>
          <w:rFonts w:cstheme="minorHAnsi"/>
        </w:rPr>
        <w:t xml:space="preserve">Une éducation- un encadrement – une vie pédagogique- des activités- des valeurs se référant à l’Evangile. </w:t>
      </w:r>
    </w:p>
    <w:p w14:paraId="7FD09EF2" w14:textId="79B04B4F" w:rsidR="002F40B3" w:rsidRDefault="002F40B3" w:rsidP="002F40B3">
      <w:pPr>
        <w:tabs>
          <w:tab w:val="left" w:pos="5085"/>
        </w:tabs>
        <w:jc w:val="center"/>
        <w:rPr>
          <w:rFonts w:cstheme="minorHAnsi"/>
          <w:b/>
          <w:bCs/>
          <w:sz w:val="28"/>
          <w:szCs w:val="28"/>
        </w:rPr>
      </w:pPr>
      <w:r>
        <w:rPr>
          <w:rFonts w:cstheme="minorHAnsi"/>
          <w:b/>
          <w:bCs/>
          <w:color w:val="4472C4" w:themeColor="accent1"/>
          <w:sz w:val="28"/>
          <w:szCs w:val="28"/>
        </w:rPr>
        <w:t>Le projet d’établissement</w:t>
      </w:r>
      <w:r w:rsidRPr="002F40B3">
        <w:rPr>
          <w:rFonts w:cstheme="minorHAnsi"/>
          <w:b/>
          <w:bCs/>
          <w:color w:val="4472C4" w:themeColor="accent1"/>
          <w:sz w:val="28"/>
          <w:szCs w:val="28"/>
        </w:rPr>
        <w:t> </w:t>
      </w:r>
      <w:r w:rsidRPr="00395F2D">
        <w:rPr>
          <w:rFonts w:cstheme="minorHAnsi"/>
          <w:b/>
          <w:bCs/>
          <w:sz w:val="28"/>
          <w:szCs w:val="28"/>
        </w:rPr>
        <w:t>:</w:t>
      </w:r>
      <w:r>
        <w:rPr>
          <w:rFonts w:cstheme="minorHAnsi"/>
          <w:b/>
          <w:bCs/>
          <w:sz w:val="28"/>
          <w:szCs w:val="28"/>
        </w:rPr>
        <w:t xml:space="preserve"> </w:t>
      </w:r>
    </w:p>
    <w:p w14:paraId="32B717B5" w14:textId="009A32AA" w:rsidR="000C0424" w:rsidRDefault="002F40B3" w:rsidP="002F40B3">
      <w:pPr>
        <w:tabs>
          <w:tab w:val="left" w:pos="5085"/>
        </w:tabs>
        <w:rPr>
          <w:rFonts w:cstheme="minorHAnsi"/>
        </w:rPr>
      </w:pPr>
      <w:r>
        <w:rPr>
          <w:rFonts w:cstheme="minorHAnsi"/>
        </w:rPr>
        <w:t>Il s’appuie sur le « caractère propre » de l’</w:t>
      </w:r>
      <w:r w:rsidR="002A4543">
        <w:rPr>
          <w:rFonts w:cstheme="minorHAnsi"/>
        </w:rPr>
        <w:t>E</w:t>
      </w:r>
      <w:r>
        <w:rPr>
          <w:rFonts w:cstheme="minorHAnsi"/>
        </w:rPr>
        <w:t xml:space="preserve">nseignement </w:t>
      </w:r>
      <w:r w:rsidR="002A4543">
        <w:rPr>
          <w:rFonts w:cstheme="minorHAnsi"/>
        </w:rPr>
        <w:t xml:space="preserve">Catholique et met en œuvre les projets éducatif et pastoral, de la tutelle diocésaine. </w:t>
      </w:r>
    </w:p>
    <w:p w14:paraId="369651D7" w14:textId="7E7175C9" w:rsidR="002A4543" w:rsidRDefault="002A4543" w:rsidP="002F40B3">
      <w:pPr>
        <w:tabs>
          <w:tab w:val="left" w:pos="5085"/>
        </w:tabs>
        <w:rPr>
          <w:rFonts w:cstheme="minorHAnsi"/>
        </w:rPr>
      </w:pPr>
      <w:r>
        <w:rPr>
          <w:rFonts w:cstheme="minorHAnsi"/>
        </w:rPr>
        <w:t xml:space="preserve">Le contrat avec l’Etat se limite à l’enseignement ; il concerne les horaires annuels, le respect des programmes mais pas le choix des méthodes pédagogiques. Le projet d’établissement, la vie scolaire, le règlement intérieur relèvent de la liberté de l’établissement.  </w:t>
      </w:r>
    </w:p>
    <w:p w14:paraId="61C09475" w14:textId="340C30D5" w:rsidR="002A4543" w:rsidRDefault="002A4543" w:rsidP="002F40B3">
      <w:pPr>
        <w:tabs>
          <w:tab w:val="left" w:pos="5085"/>
        </w:tabs>
        <w:rPr>
          <w:rFonts w:cstheme="minorHAnsi"/>
        </w:rPr>
      </w:pPr>
    </w:p>
    <w:p w14:paraId="52BA3D89" w14:textId="77777777" w:rsidR="002A4543" w:rsidRPr="00F70F1B" w:rsidRDefault="002A4543" w:rsidP="002F40B3">
      <w:pPr>
        <w:tabs>
          <w:tab w:val="left" w:pos="5085"/>
        </w:tabs>
        <w:rPr>
          <w:rFonts w:cstheme="minorHAnsi"/>
          <w:sz w:val="24"/>
          <w:szCs w:val="24"/>
        </w:rPr>
      </w:pPr>
    </w:p>
    <w:p w14:paraId="0B198266" w14:textId="741D4C31" w:rsidR="000C0424" w:rsidRDefault="002A4543" w:rsidP="002969E2">
      <w:pPr>
        <w:tabs>
          <w:tab w:val="left" w:pos="5085"/>
        </w:tabs>
        <w:jc w:val="center"/>
        <w:rPr>
          <w:rFonts w:cstheme="minorHAnsi"/>
          <w:b/>
          <w:bCs/>
          <w:color w:val="4472C4" w:themeColor="accent1"/>
          <w:sz w:val="28"/>
          <w:szCs w:val="28"/>
        </w:rPr>
      </w:pPr>
      <w:r w:rsidRPr="002A4543">
        <w:rPr>
          <w:rFonts w:cstheme="minorHAnsi"/>
          <w:b/>
          <w:bCs/>
          <w:color w:val="4472C4" w:themeColor="accent1"/>
          <w:sz w:val="28"/>
          <w:szCs w:val="28"/>
        </w:rPr>
        <w:lastRenderedPageBreak/>
        <w:t>L’enseignement :</w:t>
      </w:r>
    </w:p>
    <w:p w14:paraId="2300E5EB" w14:textId="0DFF87D3" w:rsidR="002A4543" w:rsidRDefault="002A4543" w:rsidP="002A4543">
      <w:pPr>
        <w:tabs>
          <w:tab w:val="left" w:pos="5085"/>
        </w:tabs>
        <w:rPr>
          <w:rFonts w:cstheme="minorHAnsi"/>
        </w:rPr>
      </w:pPr>
      <w:r w:rsidRPr="002A4543">
        <w:rPr>
          <w:rFonts w:cstheme="minorHAnsi"/>
        </w:rPr>
        <w:t>Par contrat, nos enseignants, sans être fonctionnaires, sont</w:t>
      </w:r>
      <w:r>
        <w:rPr>
          <w:rFonts w:cstheme="minorHAnsi"/>
        </w:rPr>
        <w:t xml:space="preserve"> « agents de droit public » et sont rémunérés par l’Etat. Les professeurs sont recrutés par le chef d’établissement et nommés dans l’établissement par le </w:t>
      </w:r>
      <w:r w:rsidR="00E56BB5">
        <w:rPr>
          <w:rFonts w:cstheme="minorHAnsi"/>
        </w:rPr>
        <w:t>R</w:t>
      </w:r>
      <w:r>
        <w:rPr>
          <w:rFonts w:cstheme="minorHAnsi"/>
        </w:rPr>
        <w:t>ecteur de l’Académie. Ils sont contrôlés par les inspecteurs de l’Education Nationale.</w:t>
      </w:r>
    </w:p>
    <w:p w14:paraId="3F02D6F5" w14:textId="2E2E171B" w:rsidR="002A4543" w:rsidRDefault="002A4543" w:rsidP="002A4543">
      <w:pPr>
        <w:tabs>
          <w:tab w:val="left" w:pos="5085"/>
        </w:tabs>
        <w:rPr>
          <w:rFonts w:cstheme="minorHAnsi"/>
        </w:rPr>
      </w:pPr>
      <w:r>
        <w:rPr>
          <w:rFonts w:cstheme="minorHAnsi"/>
        </w:rPr>
        <w:t>Le personnel enseignant est toutefois placé sous l’autorité de la direction de l’établissement représentant l’Académie.</w:t>
      </w:r>
    </w:p>
    <w:p w14:paraId="39392F1D" w14:textId="74379FFF" w:rsidR="002A4543" w:rsidRPr="002A4543" w:rsidRDefault="002A4543" w:rsidP="007F2377">
      <w:pPr>
        <w:pStyle w:val="Paragraphedeliste"/>
        <w:numPr>
          <w:ilvl w:val="0"/>
          <w:numId w:val="3"/>
        </w:numPr>
        <w:tabs>
          <w:tab w:val="left" w:pos="5085"/>
        </w:tabs>
        <w:rPr>
          <w:rFonts w:ascii="Comic Sans MS" w:hAnsi="Comic Sans MS"/>
        </w:rPr>
      </w:pPr>
      <w:r>
        <w:rPr>
          <w:rFonts w:cstheme="minorHAnsi"/>
        </w:rPr>
        <w:t xml:space="preserve">Pour enseigner dans l’Enseignement Catholique en contrat avec l’Etat, les maîtres doivent, au préalable, avoir obtenu l’accord collégial délivré par l’Enseignement Catholique. Ils doivent être respectueux du caractère propre de l’établissement. Ils doivent également avoir obtenu le concours de recrutement des professeurs des écoles. </w:t>
      </w:r>
    </w:p>
    <w:p w14:paraId="057EB121" w14:textId="7B5C7964" w:rsidR="00AF76C0" w:rsidRPr="00AF76C0" w:rsidRDefault="00AF76C0" w:rsidP="007F2377">
      <w:pPr>
        <w:pStyle w:val="Paragraphedeliste"/>
        <w:numPr>
          <w:ilvl w:val="0"/>
          <w:numId w:val="3"/>
        </w:numPr>
        <w:tabs>
          <w:tab w:val="left" w:pos="5085"/>
        </w:tabs>
        <w:rPr>
          <w:rFonts w:ascii="Comic Sans MS" w:hAnsi="Comic Sans MS"/>
        </w:rPr>
      </w:pPr>
      <w:r>
        <w:rPr>
          <w:rFonts w:cstheme="minorHAnsi"/>
        </w:rPr>
        <w:t xml:space="preserve">Les établissements ont l’obligation de suivre les programmes de l’Education Nationale et de présenter tous les élèves aux examens nationaux. </w:t>
      </w:r>
    </w:p>
    <w:p w14:paraId="25A9F341" w14:textId="77777777" w:rsidR="00AF76C0" w:rsidRPr="00AF76C0" w:rsidRDefault="00AF76C0" w:rsidP="00AF76C0">
      <w:pPr>
        <w:pStyle w:val="Paragraphedeliste"/>
        <w:tabs>
          <w:tab w:val="left" w:pos="5085"/>
        </w:tabs>
        <w:rPr>
          <w:rFonts w:ascii="Comic Sans MS" w:hAnsi="Comic Sans MS"/>
        </w:rPr>
      </w:pPr>
    </w:p>
    <w:p w14:paraId="40DDEFF3" w14:textId="0602032D" w:rsidR="00AF76C0" w:rsidRDefault="00AF76C0" w:rsidP="00AF76C0">
      <w:pPr>
        <w:pStyle w:val="Paragraphedeliste"/>
        <w:tabs>
          <w:tab w:val="left" w:pos="5085"/>
        </w:tabs>
        <w:jc w:val="center"/>
        <w:rPr>
          <w:rFonts w:cstheme="minorHAnsi"/>
          <w:b/>
          <w:bCs/>
          <w:color w:val="4472C4" w:themeColor="accent1"/>
          <w:sz w:val="28"/>
          <w:szCs w:val="28"/>
        </w:rPr>
      </w:pPr>
      <w:r>
        <w:rPr>
          <w:rFonts w:cstheme="minorHAnsi"/>
          <w:b/>
          <w:bCs/>
          <w:color w:val="4472C4" w:themeColor="accent1"/>
          <w:sz w:val="28"/>
          <w:szCs w:val="28"/>
        </w:rPr>
        <w:t>Les parents et l’A.P.E.L. :</w:t>
      </w:r>
    </w:p>
    <w:p w14:paraId="1640927E" w14:textId="77777777" w:rsidR="0071700E" w:rsidRPr="00A403F0" w:rsidRDefault="0071700E" w:rsidP="00AF76C0">
      <w:pPr>
        <w:pStyle w:val="Paragraphedeliste"/>
        <w:tabs>
          <w:tab w:val="left" w:pos="5085"/>
        </w:tabs>
        <w:jc w:val="center"/>
        <w:rPr>
          <w:rFonts w:cstheme="minorHAnsi"/>
          <w:b/>
          <w:bCs/>
          <w:color w:val="4472C4" w:themeColor="accent1"/>
          <w:sz w:val="16"/>
          <w:szCs w:val="16"/>
        </w:rPr>
      </w:pPr>
    </w:p>
    <w:p w14:paraId="42B34AE0" w14:textId="3324243B" w:rsidR="00AF76C0" w:rsidRDefault="00AF76C0" w:rsidP="00AF76C0">
      <w:pPr>
        <w:pStyle w:val="Paragraphedeliste"/>
        <w:tabs>
          <w:tab w:val="left" w:pos="5085"/>
        </w:tabs>
        <w:ind w:left="0"/>
        <w:rPr>
          <w:rFonts w:cstheme="minorHAnsi"/>
        </w:rPr>
      </w:pPr>
      <w:r>
        <w:rPr>
          <w:rFonts w:cstheme="minorHAnsi"/>
        </w:rPr>
        <w:t>Les parents sont parti</w:t>
      </w:r>
      <w:r w:rsidR="00E56BB5">
        <w:rPr>
          <w:rFonts w:cstheme="minorHAnsi"/>
        </w:rPr>
        <w:t>e</w:t>
      </w:r>
      <w:r>
        <w:rPr>
          <w:rFonts w:cstheme="minorHAnsi"/>
        </w:rPr>
        <w:t xml:space="preserve"> prenant</w:t>
      </w:r>
      <w:r w:rsidR="00E56BB5">
        <w:rPr>
          <w:rFonts w:cstheme="minorHAnsi"/>
        </w:rPr>
        <w:t>e</w:t>
      </w:r>
      <w:r>
        <w:rPr>
          <w:rFonts w:cstheme="minorHAnsi"/>
        </w:rPr>
        <w:t xml:space="preserve"> de la communauté éducative au sein de laquelle ils jouent un rôle essentiel. L’A.P.E.L. est l’Association de Parents d’élèves de l’Enseignement Libre régie par la loi 1901 (à but non lucratif)</w:t>
      </w:r>
      <w:r w:rsidR="0071700E">
        <w:rPr>
          <w:rFonts w:cstheme="minorHAnsi"/>
        </w:rPr>
        <w:t xml:space="preserve">. Elle rassemble les parents d’un même établissement. Dans le respect de la fonction spécifique de chacun, l’A.P.E.L. d’un établissement </w:t>
      </w:r>
      <w:r w:rsidR="00E56BB5">
        <w:rPr>
          <w:rFonts w:cstheme="minorHAnsi"/>
        </w:rPr>
        <w:t>a</w:t>
      </w:r>
      <w:r w:rsidR="0071700E">
        <w:rPr>
          <w:rFonts w:cstheme="minorHAnsi"/>
        </w:rPr>
        <w:t xml:space="preserve"> un rôle d’accueil, d’animation, d’information, de conseil et de représentation de parents d’élèves. </w:t>
      </w:r>
    </w:p>
    <w:p w14:paraId="50FE634E" w14:textId="1863DCF5" w:rsidR="0071700E" w:rsidRDefault="0071700E" w:rsidP="00AF76C0">
      <w:pPr>
        <w:pStyle w:val="Paragraphedeliste"/>
        <w:tabs>
          <w:tab w:val="left" w:pos="5085"/>
        </w:tabs>
        <w:ind w:left="0"/>
        <w:rPr>
          <w:rFonts w:cstheme="minorHAnsi"/>
        </w:rPr>
      </w:pPr>
      <w:r>
        <w:rPr>
          <w:rFonts w:cstheme="minorHAnsi"/>
        </w:rPr>
        <w:t xml:space="preserve">La relation de confiance établie par l’A.P.E.L. avec les autres membres de la communauté éducative (chef d’établissement, association de gestion, tutelle, équipe enseignante, personnel d’encadrement et administratif) permet à chaque parent d’élève d’être acteur de l’établissement de son enfant dans un souci d’intérêt général et d’accompagnement. </w:t>
      </w:r>
    </w:p>
    <w:p w14:paraId="4A205043" w14:textId="03B229E2" w:rsidR="0071700E" w:rsidRDefault="0071700E" w:rsidP="00AF76C0">
      <w:pPr>
        <w:pStyle w:val="Paragraphedeliste"/>
        <w:tabs>
          <w:tab w:val="left" w:pos="5085"/>
        </w:tabs>
        <w:ind w:left="0"/>
        <w:rPr>
          <w:rFonts w:cstheme="minorHAnsi"/>
        </w:rPr>
      </w:pPr>
    </w:p>
    <w:p w14:paraId="69874B46" w14:textId="749FF340" w:rsidR="0071700E" w:rsidRDefault="0071700E" w:rsidP="0071700E">
      <w:pPr>
        <w:pStyle w:val="Paragraphedeliste"/>
        <w:tabs>
          <w:tab w:val="left" w:pos="5085"/>
        </w:tabs>
        <w:jc w:val="center"/>
        <w:rPr>
          <w:rFonts w:cstheme="minorHAnsi"/>
          <w:b/>
          <w:bCs/>
          <w:color w:val="4472C4" w:themeColor="accent1"/>
          <w:sz w:val="28"/>
          <w:szCs w:val="28"/>
        </w:rPr>
      </w:pPr>
      <w:r>
        <w:rPr>
          <w:rFonts w:cstheme="minorHAnsi"/>
          <w:b/>
          <w:bCs/>
          <w:color w:val="4472C4" w:themeColor="accent1"/>
          <w:sz w:val="28"/>
          <w:szCs w:val="28"/>
        </w:rPr>
        <w:t>La vie scolaire :</w:t>
      </w:r>
    </w:p>
    <w:p w14:paraId="3743C414" w14:textId="77777777" w:rsidR="0071700E" w:rsidRPr="00A403F0" w:rsidRDefault="0071700E" w:rsidP="0071700E">
      <w:pPr>
        <w:pStyle w:val="Paragraphedeliste"/>
        <w:tabs>
          <w:tab w:val="left" w:pos="5085"/>
        </w:tabs>
        <w:jc w:val="center"/>
        <w:rPr>
          <w:rFonts w:cstheme="minorHAnsi"/>
          <w:b/>
          <w:bCs/>
          <w:color w:val="4472C4" w:themeColor="accent1"/>
          <w:sz w:val="12"/>
          <w:szCs w:val="12"/>
        </w:rPr>
      </w:pPr>
    </w:p>
    <w:p w14:paraId="64FD6E8F" w14:textId="482B9962" w:rsidR="0071700E" w:rsidRDefault="0071700E" w:rsidP="00AF76C0">
      <w:pPr>
        <w:pStyle w:val="Paragraphedeliste"/>
        <w:tabs>
          <w:tab w:val="left" w:pos="5085"/>
        </w:tabs>
        <w:ind w:left="0"/>
        <w:rPr>
          <w:rFonts w:cstheme="minorHAnsi"/>
        </w:rPr>
      </w:pPr>
      <w:r>
        <w:rPr>
          <w:rFonts w:cstheme="minorHAnsi"/>
        </w:rPr>
        <w:t>Le chef d’établissement est responsable de l’établissement et de la vie scolaire (article R442 39 du code de l’éducation). Seul l’enseignement est soumis au contrôle de l’Etat (article L 442 5 et R 914 57 du code de l’éducation).</w:t>
      </w:r>
    </w:p>
    <w:p w14:paraId="4BA82EC6" w14:textId="7CC21608" w:rsidR="0071700E" w:rsidRDefault="0071700E" w:rsidP="00AF76C0">
      <w:pPr>
        <w:pStyle w:val="Paragraphedeliste"/>
        <w:tabs>
          <w:tab w:val="left" w:pos="5085"/>
        </w:tabs>
        <w:ind w:left="0"/>
        <w:rPr>
          <w:rFonts w:cstheme="minorHAnsi"/>
        </w:rPr>
      </w:pPr>
      <w:r>
        <w:rPr>
          <w:rFonts w:cstheme="minorHAnsi"/>
        </w:rPr>
        <w:t xml:space="preserve">Le règlement intérieur présenté aux familles lors de l’inscription est donc la mise en œuvre de la charte éducative en ce qui concerne la ponctualité, l’assiduité, le respect de chacun et des lieux. Conçu dans une perspective éducative, il présente à la fois la valorisation du respect des règles et les sanctions liées à leur manquement. </w:t>
      </w:r>
    </w:p>
    <w:p w14:paraId="3CD42C9D" w14:textId="475B20DC" w:rsidR="0071700E" w:rsidRDefault="0071700E" w:rsidP="00AF76C0">
      <w:pPr>
        <w:pStyle w:val="Paragraphedeliste"/>
        <w:tabs>
          <w:tab w:val="left" w:pos="5085"/>
        </w:tabs>
        <w:ind w:left="0"/>
        <w:rPr>
          <w:rFonts w:cstheme="minorHAnsi"/>
        </w:rPr>
      </w:pPr>
      <w:r>
        <w:rPr>
          <w:rFonts w:cstheme="minorHAnsi"/>
        </w:rPr>
        <w:t xml:space="preserve">Dans ce cadre, l’établissement peut présenter son organisation spécifique des conseils de cycle, des conditions d’exclusion d’un élève ou de réinscription. </w:t>
      </w:r>
    </w:p>
    <w:p w14:paraId="0E0864BA" w14:textId="730CEE03" w:rsidR="00454456" w:rsidRDefault="00454456" w:rsidP="00AF76C0">
      <w:pPr>
        <w:pStyle w:val="Paragraphedeliste"/>
        <w:tabs>
          <w:tab w:val="left" w:pos="5085"/>
        </w:tabs>
        <w:ind w:left="0"/>
        <w:rPr>
          <w:rFonts w:cstheme="minorHAnsi"/>
        </w:rPr>
      </w:pPr>
    </w:p>
    <w:p w14:paraId="5F124933" w14:textId="25BB5D16" w:rsidR="00454456" w:rsidRDefault="00454456" w:rsidP="00454456">
      <w:pPr>
        <w:pStyle w:val="Paragraphedeliste"/>
        <w:tabs>
          <w:tab w:val="left" w:pos="5085"/>
        </w:tabs>
        <w:jc w:val="center"/>
        <w:rPr>
          <w:rFonts w:cstheme="minorHAnsi"/>
          <w:b/>
          <w:bCs/>
          <w:color w:val="4472C4" w:themeColor="accent1"/>
          <w:sz w:val="28"/>
          <w:szCs w:val="28"/>
        </w:rPr>
      </w:pPr>
      <w:r>
        <w:rPr>
          <w:rFonts w:cstheme="minorHAnsi"/>
          <w:b/>
          <w:bCs/>
          <w:color w:val="4472C4" w:themeColor="accent1"/>
          <w:sz w:val="28"/>
          <w:szCs w:val="28"/>
        </w:rPr>
        <w:t>La pastorale :</w:t>
      </w:r>
    </w:p>
    <w:p w14:paraId="5213DD01" w14:textId="0C790391" w:rsidR="00454456" w:rsidRPr="00A403F0" w:rsidRDefault="00454456" w:rsidP="00AF76C0">
      <w:pPr>
        <w:pStyle w:val="Paragraphedeliste"/>
        <w:tabs>
          <w:tab w:val="left" w:pos="5085"/>
        </w:tabs>
        <w:ind w:left="0"/>
        <w:rPr>
          <w:rFonts w:cstheme="minorHAnsi"/>
          <w:b/>
          <w:bCs/>
          <w:color w:val="4472C4" w:themeColor="accent1"/>
          <w:sz w:val="10"/>
          <w:szCs w:val="10"/>
        </w:rPr>
      </w:pPr>
    </w:p>
    <w:p w14:paraId="198A8D65" w14:textId="556B2D22" w:rsidR="00454456" w:rsidRDefault="00454456" w:rsidP="00AF76C0">
      <w:pPr>
        <w:pStyle w:val="Paragraphedeliste"/>
        <w:tabs>
          <w:tab w:val="left" w:pos="5085"/>
        </w:tabs>
        <w:ind w:left="0"/>
        <w:rPr>
          <w:rFonts w:cstheme="minorHAnsi"/>
        </w:rPr>
      </w:pPr>
      <w:r>
        <w:rPr>
          <w:rFonts w:cstheme="minorHAnsi"/>
        </w:rPr>
        <w:t xml:space="preserve">Notre « Caractère propre » s’exprime par notre volonté d’être un Etablissement Catholique. </w:t>
      </w:r>
    </w:p>
    <w:p w14:paraId="0BAF66B1" w14:textId="0C8EA9ED" w:rsidR="00454456" w:rsidRDefault="00454456" w:rsidP="00AF76C0">
      <w:pPr>
        <w:pStyle w:val="Paragraphedeliste"/>
        <w:tabs>
          <w:tab w:val="left" w:pos="5085"/>
        </w:tabs>
        <w:ind w:left="0"/>
        <w:rPr>
          <w:rFonts w:cstheme="minorHAnsi"/>
        </w:rPr>
      </w:pPr>
      <w:r>
        <w:rPr>
          <w:rFonts w:cstheme="minorHAnsi"/>
        </w:rPr>
        <w:t xml:space="preserve">Nos établissements sont ouverts à tous. Réciproquement, élèves, enseignants ou membres du personnel, chrétiens ou non, tous se doivent de respecter le projet et peuvent librement choisir de contribuer à le faire vivre. </w:t>
      </w:r>
    </w:p>
    <w:p w14:paraId="5819AF4E" w14:textId="77777777" w:rsidR="00E56BB5" w:rsidRDefault="00E56BB5" w:rsidP="00AF76C0">
      <w:pPr>
        <w:pStyle w:val="Paragraphedeliste"/>
        <w:tabs>
          <w:tab w:val="left" w:pos="5085"/>
        </w:tabs>
        <w:ind w:left="0"/>
        <w:rPr>
          <w:rFonts w:cstheme="minorHAnsi"/>
        </w:rPr>
      </w:pPr>
    </w:p>
    <w:p w14:paraId="1F0E6415" w14:textId="06223CEB" w:rsidR="00454456" w:rsidRDefault="00454456" w:rsidP="00AF76C0">
      <w:pPr>
        <w:pStyle w:val="Paragraphedeliste"/>
        <w:tabs>
          <w:tab w:val="left" w:pos="5085"/>
        </w:tabs>
        <w:ind w:left="0"/>
        <w:rPr>
          <w:rFonts w:cstheme="minorHAnsi"/>
        </w:rPr>
      </w:pPr>
    </w:p>
    <w:p w14:paraId="1875F022" w14:textId="77777777" w:rsidR="005C7D6C" w:rsidRDefault="005C7D6C" w:rsidP="00AF76C0">
      <w:pPr>
        <w:pStyle w:val="Paragraphedeliste"/>
        <w:tabs>
          <w:tab w:val="left" w:pos="5085"/>
        </w:tabs>
        <w:ind w:left="0"/>
        <w:rPr>
          <w:rFonts w:cstheme="minorHAnsi"/>
        </w:rPr>
      </w:pPr>
    </w:p>
    <w:p w14:paraId="6A87BB31" w14:textId="09A19FA3" w:rsidR="00454456" w:rsidRDefault="00454456" w:rsidP="00AF76C0">
      <w:pPr>
        <w:pStyle w:val="Paragraphedeliste"/>
        <w:tabs>
          <w:tab w:val="left" w:pos="5085"/>
        </w:tabs>
        <w:ind w:left="0"/>
        <w:rPr>
          <w:rFonts w:cstheme="minorHAnsi"/>
        </w:rPr>
      </w:pPr>
      <w:r>
        <w:rPr>
          <w:rFonts w:cstheme="minorHAnsi"/>
        </w:rPr>
        <w:lastRenderedPageBreak/>
        <w:t xml:space="preserve">Pour répondre à sa mission, l’établissement catholique veille : </w:t>
      </w:r>
    </w:p>
    <w:p w14:paraId="46E766A9" w14:textId="39F520C3" w:rsidR="00454456" w:rsidRDefault="00454456" w:rsidP="007F2377">
      <w:pPr>
        <w:pStyle w:val="Paragraphedeliste"/>
        <w:numPr>
          <w:ilvl w:val="0"/>
          <w:numId w:val="4"/>
        </w:numPr>
        <w:tabs>
          <w:tab w:val="left" w:pos="5085"/>
        </w:tabs>
        <w:rPr>
          <w:rFonts w:cstheme="minorHAnsi"/>
        </w:rPr>
      </w:pPr>
      <w:r>
        <w:rPr>
          <w:rFonts w:cstheme="minorHAnsi"/>
        </w:rPr>
        <w:t xml:space="preserve">A offrir à tous une culture religieuse de l’ordre du savoir. </w:t>
      </w:r>
    </w:p>
    <w:p w14:paraId="36F30C12" w14:textId="377B1CB3" w:rsidR="00454456" w:rsidRDefault="00454456" w:rsidP="007F2377">
      <w:pPr>
        <w:pStyle w:val="Paragraphedeliste"/>
        <w:numPr>
          <w:ilvl w:val="0"/>
          <w:numId w:val="4"/>
        </w:numPr>
        <w:tabs>
          <w:tab w:val="left" w:pos="5085"/>
        </w:tabs>
        <w:rPr>
          <w:rFonts w:cstheme="minorHAnsi"/>
        </w:rPr>
      </w:pPr>
      <w:r>
        <w:rPr>
          <w:rFonts w:cstheme="minorHAnsi"/>
        </w:rPr>
        <w:t>A mettre en place des actions pour apprendre à vivre en solidarité et à œuvrer pour un monde plus juste.</w:t>
      </w:r>
    </w:p>
    <w:p w14:paraId="6D4E8770" w14:textId="516EA3FC" w:rsidR="00454456" w:rsidRDefault="00454456" w:rsidP="007F2377">
      <w:pPr>
        <w:pStyle w:val="Paragraphedeliste"/>
        <w:numPr>
          <w:ilvl w:val="0"/>
          <w:numId w:val="4"/>
        </w:numPr>
        <w:tabs>
          <w:tab w:val="left" w:pos="5085"/>
        </w:tabs>
        <w:rPr>
          <w:rFonts w:cstheme="minorHAnsi"/>
        </w:rPr>
      </w:pPr>
      <w:r>
        <w:rPr>
          <w:rFonts w:cstheme="minorHAnsi"/>
        </w:rPr>
        <w:t>A proposer l’initiation à la foi chrétienne (catéchèse, prière, célébrations, préparation aux sacrements) à ceux qui souhaitent accueillir le Christ et sa Bonne Nouvelle dans toutes les dimensions de la vie de l’Eglise et en lien avec les paroisses.</w:t>
      </w:r>
    </w:p>
    <w:p w14:paraId="5CE5B5DA" w14:textId="2128BD6A" w:rsidR="00454456" w:rsidRDefault="00454456" w:rsidP="00E56BB5">
      <w:pPr>
        <w:pStyle w:val="Paragraphedeliste"/>
        <w:tabs>
          <w:tab w:val="left" w:pos="5085"/>
        </w:tabs>
        <w:rPr>
          <w:rFonts w:cstheme="minorHAnsi"/>
        </w:rPr>
      </w:pPr>
    </w:p>
    <w:p w14:paraId="28CD4E5B" w14:textId="3047289B" w:rsidR="00454456" w:rsidRDefault="00454456" w:rsidP="00454456">
      <w:pPr>
        <w:pStyle w:val="Paragraphedeliste"/>
        <w:tabs>
          <w:tab w:val="left" w:pos="5085"/>
        </w:tabs>
        <w:jc w:val="center"/>
        <w:rPr>
          <w:rFonts w:cstheme="minorHAnsi"/>
          <w:b/>
          <w:bCs/>
          <w:color w:val="4472C4" w:themeColor="accent1"/>
          <w:sz w:val="28"/>
          <w:szCs w:val="28"/>
        </w:rPr>
      </w:pPr>
      <w:r>
        <w:rPr>
          <w:rFonts w:cstheme="minorHAnsi"/>
          <w:b/>
          <w:bCs/>
          <w:color w:val="4472C4" w:themeColor="accent1"/>
          <w:sz w:val="28"/>
          <w:szCs w:val="28"/>
        </w:rPr>
        <w:t>Les ressources :</w:t>
      </w:r>
    </w:p>
    <w:p w14:paraId="34ED96E7" w14:textId="19C2F888" w:rsidR="00454456" w:rsidRDefault="00454456" w:rsidP="00454456">
      <w:pPr>
        <w:pStyle w:val="Paragraphedeliste"/>
        <w:tabs>
          <w:tab w:val="left" w:pos="5085"/>
        </w:tabs>
        <w:rPr>
          <w:rFonts w:cstheme="minorHAnsi"/>
          <w:sz w:val="20"/>
          <w:szCs w:val="20"/>
        </w:rPr>
      </w:pPr>
    </w:p>
    <w:p w14:paraId="67C5405C" w14:textId="4BF96BF5" w:rsidR="00454456" w:rsidRDefault="00454456" w:rsidP="00454456">
      <w:pPr>
        <w:pStyle w:val="Paragraphedeliste"/>
        <w:tabs>
          <w:tab w:val="left" w:pos="5085"/>
        </w:tabs>
        <w:ind w:left="0"/>
        <w:rPr>
          <w:rFonts w:cstheme="minorHAnsi"/>
        </w:rPr>
      </w:pPr>
      <w:r w:rsidRPr="00454456">
        <w:rPr>
          <w:rFonts w:cstheme="minorHAnsi"/>
        </w:rPr>
        <w:t xml:space="preserve">Du fait du contrat d’association, l’Etat verse des contributions légalement obligatoires à l’établissement, calculées sur la base du coût d’un élève dans l’Enseignement Public. </w:t>
      </w:r>
      <w:r>
        <w:rPr>
          <w:rFonts w:cstheme="minorHAnsi"/>
        </w:rPr>
        <w:t xml:space="preserve">L’établissement sous contrat reçoit donc de la commune </w:t>
      </w:r>
      <w:r w:rsidR="00A853E3">
        <w:rPr>
          <w:rFonts w:cstheme="minorHAnsi"/>
        </w:rPr>
        <w:t>pour l’école des fonds destinés à couvrir leur frais de fonctionnement hors tout ce qui touche à l’immobilier. Il est tenu de justifier de l’utilisation des sommes perçues.</w:t>
      </w:r>
      <w:r w:rsidR="00D85A0F">
        <w:rPr>
          <w:rFonts w:cstheme="minorHAnsi"/>
        </w:rPr>
        <w:t xml:space="preserve">  </w:t>
      </w:r>
    </w:p>
    <w:p w14:paraId="0F69F863" w14:textId="6F6AB8F7" w:rsidR="00D85A0F" w:rsidRDefault="00D85A0F" w:rsidP="00454456">
      <w:pPr>
        <w:pStyle w:val="Paragraphedeliste"/>
        <w:tabs>
          <w:tab w:val="left" w:pos="5085"/>
        </w:tabs>
        <w:ind w:left="0"/>
        <w:rPr>
          <w:rFonts w:cstheme="minorHAnsi"/>
        </w:rPr>
      </w:pPr>
    </w:p>
    <w:p w14:paraId="6C46D51D" w14:textId="4779B97E" w:rsidR="00D85A0F" w:rsidRDefault="00D85A0F" w:rsidP="00454456">
      <w:pPr>
        <w:pStyle w:val="Paragraphedeliste"/>
        <w:tabs>
          <w:tab w:val="left" w:pos="5085"/>
        </w:tabs>
        <w:ind w:left="0"/>
        <w:rPr>
          <w:rFonts w:cstheme="minorHAnsi"/>
        </w:rPr>
      </w:pPr>
      <w:r>
        <w:rPr>
          <w:rFonts w:cstheme="minorHAnsi"/>
        </w:rPr>
        <w:t xml:space="preserve">Ce forfait (subvention) sert à financer le fonctionnement de l’établissement en ce </w:t>
      </w:r>
      <w:r w:rsidR="00E56BB5">
        <w:rPr>
          <w:rFonts w:cstheme="minorHAnsi"/>
        </w:rPr>
        <w:t xml:space="preserve">qui </w:t>
      </w:r>
      <w:r>
        <w:rPr>
          <w:rFonts w:cstheme="minorHAnsi"/>
        </w:rPr>
        <w:t xml:space="preserve">concerne : la scolarité des élèves, les fournitures pédagogiques, les personnels d’encadrement et administratifs, l’achat de matériels, de certains livres. Les contributions demandées aux familles sont indispensables pour : </w:t>
      </w:r>
    </w:p>
    <w:p w14:paraId="5D3A952E" w14:textId="414738FE" w:rsidR="00D85A0F" w:rsidRDefault="00D85A0F" w:rsidP="007F2377">
      <w:pPr>
        <w:pStyle w:val="Paragraphedeliste"/>
        <w:numPr>
          <w:ilvl w:val="0"/>
          <w:numId w:val="5"/>
        </w:numPr>
        <w:tabs>
          <w:tab w:val="left" w:pos="5085"/>
        </w:tabs>
        <w:rPr>
          <w:rFonts w:cstheme="minorHAnsi"/>
        </w:rPr>
      </w:pPr>
      <w:r>
        <w:rPr>
          <w:rFonts w:cstheme="minorHAnsi"/>
        </w:rPr>
        <w:t>L’immobilier (entretien des bâtiments, rénovation ou construction)</w:t>
      </w:r>
    </w:p>
    <w:p w14:paraId="646230F4" w14:textId="05055E09" w:rsidR="00D85A0F" w:rsidRDefault="00D85A0F" w:rsidP="007F2377">
      <w:pPr>
        <w:pStyle w:val="Paragraphedeliste"/>
        <w:numPr>
          <w:ilvl w:val="0"/>
          <w:numId w:val="5"/>
        </w:numPr>
        <w:tabs>
          <w:tab w:val="left" w:pos="5085"/>
        </w:tabs>
        <w:rPr>
          <w:rFonts w:cstheme="minorHAnsi"/>
        </w:rPr>
      </w:pPr>
      <w:r>
        <w:rPr>
          <w:rFonts w:cstheme="minorHAnsi"/>
        </w:rPr>
        <w:t>La mise en œuvre du caractère propre de l’établissement</w:t>
      </w:r>
    </w:p>
    <w:p w14:paraId="780858B1" w14:textId="7146854F" w:rsidR="00BD45A5" w:rsidRDefault="00BD45A5" w:rsidP="00BD45A5">
      <w:pPr>
        <w:tabs>
          <w:tab w:val="left" w:pos="5085"/>
        </w:tabs>
        <w:rPr>
          <w:rFonts w:cstheme="minorHAnsi"/>
        </w:rPr>
      </w:pPr>
      <w:r>
        <w:rPr>
          <w:rFonts w:cstheme="minorHAnsi"/>
        </w:rPr>
        <w:t xml:space="preserve">Les tarifs de la contribution familiale sont communiqués aux familles lors de l’inscription. </w:t>
      </w:r>
    </w:p>
    <w:p w14:paraId="3975188B" w14:textId="17651722" w:rsidR="00BD45A5" w:rsidRDefault="00BD45A5" w:rsidP="00BD45A5">
      <w:pPr>
        <w:tabs>
          <w:tab w:val="left" w:pos="5085"/>
        </w:tabs>
        <w:rPr>
          <w:rFonts w:cstheme="minorHAnsi"/>
        </w:rPr>
      </w:pPr>
      <w:r>
        <w:rPr>
          <w:rFonts w:cstheme="minorHAnsi"/>
        </w:rPr>
        <w:t xml:space="preserve">Restauration : l’ensemble de la production est réalisé par le LEAP Provence Verte ce qui rend la restauration onéreuse pour les familles puisque le prix du repas comprend à la fois les consommables mais aussi les charges fixes (personnel et énergie). </w:t>
      </w:r>
    </w:p>
    <w:p w14:paraId="1C352568" w14:textId="3DE8C725" w:rsidR="00BD45A5" w:rsidRDefault="00BD45A5" w:rsidP="00BD45A5">
      <w:pPr>
        <w:tabs>
          <w:tab w:val="left" w:pos="5085"/>
        </w:tabs>
        <w:rPr>
          <w:rFonts w:cstheme="minorHAnsi"/>
        </w:rPr>
      </w:pPr>
    </w:p>
    <w:p w14:paraId="1BE15F28" w14:textId="77777777" w:rsidR="000D5F43" w:rsidRDefault="000D5F43" w:rsidP="00BD45A5">
      <w:pPr>
        <w:pStyle w:val="Paragraphedeliste"/>
        <w:tabs>
          <w:tab w:val="left" w:pos="5085"/>
        </w:tabs>
        <w:jc w:val="center"/>
        <w:rPr>
          <w:rFonts w:cstheme="minorHAnsi"/>
          <w:b/>
          <w:bCs/>
          <w:color w:val="4472C4" w:themeColor="accent1"/>
          <w:sz w:val="28"/>
          <w:szCs w:val="28"/>
        </w:rPr>
      </w:pPr>
    </w:p>
    <w:p w14:paraId="6212001A" w14:textId="77777777" w:rsidR="000D5F43" w:rsidRDefault="000D5F43" w:rsidP="00BD45A5">
      <w:pPr>
        <w:pStyle w:val="Paragraphedeliste"/>
        <w:tabs>
          <w:tab w:val="left" w:pos="5085"/>
        </w:tabs>
        <w:jc w:val="center"/>
        <w:rPr>
          <w:rFonts w:cstheme="minorHAnsi"/>
          <w:b/>
          <w:bCs/>
          <w:color w:val="4472C4" w:themeColor="accent1"/>
          <w:sz w:val="28"/>
          <w:szCs w:val="28"/>
        </w:rPr>
      </w:pPr>
    </w:p>
    <w:p w14:paraId="369DA5B6" w14:textId="77777777" w:rsidR="000D5F43" w:rsidRDefault="000D5F43" w:rsidP="00BD45A5">
      <w:pPr>
        <w:pStyle w:val="Paragraphedeliste"/>
        <w:tabs>
          <w:tab w:val="left" w:pos="5085"/>
        </w:tabs>
        <w:jc w:val="center"/>
        <w:rPr>
          <w:rFonts w:cstheme="minorHAnsi"/>
          <w:b/>
          <w:bCs/>
          <w:color w:val="4472C4" w:themeColor="accent1"/>
          <w:sz w:val="28"/>
          <w:szCs w:val="28"/>
        </w:rPr>
      </w:pPr>
    </w:p>
    <w:p w14:paraId="30E851C4" w14:textId="43BD7AD2" w:rsidR="00BD45A5" w:rsidRDefault="000D5F43" w:rsidP="00BD45A5">
      <w:pPr>
        <w:pStyle w:val="Paragraphedeliste"/>
        <w:tabs>
          <w:tab w:val="left" w:pos="5085"/>
        </w:tabs>
        <w:jc w:val="center"/>
        <w:rPr>
          <w:rFonts w:cstheme="minorHAnsi"/>
          <w:b/>
          <w:bCs/>
          <w:color w:val="4472C4" w:themeColor="accent1"/>
          <w:sz w:val="28"/>
          <w:szCs w:val="28"/>
        </w:rPr>
      </w:pPr>
      <w:r>
        <w:rPr>
          <w:rFonts w:cstheme="minorHAnsi"/>
          <w:b/>
          <w:bCs/>
          <w:color w:val="4472C4" w:themeColor="accent1"/>
          <w:sz w:val="28"/>
          <w:szCs w:val="28"/>
        </w:rPr>
        <w:t>G</w:t>
      </w:r>
      <w:r w:rsidR="00BD45A5">
        <w:rPr>
          <w:rFonts w:cstheme="minorHAnsi"/>
          <w:b/>
          <w:bCs/>
          <w:color w:val="4472C4" w:themeColor="accent1"/>
          <w:sz w:val="28"/>
          <w:szCs w:val="28"/>
        </w:rPr>
        <w:t xml:space="preserve">estion : </w:t>
      </w:r>
    </w:p>
    <w:p w14:paraId="7E3B6CC0" w14:textId="77777777" w:rsidR="00BD45A5" w:rsidRDefault="00BD45A5" w:rsidP="00BD45A5">
      <w:pPr>
        <w:pStyle w:val="Paragraphedeliste"/>
        <w:tabs>
          <w:tab w:val="left" w:pos="5085"/>
        </w:tabs>
        <w:jc w:val="center"/>
        <w:rPr>
          <w:rFonts w:cstheme="minorHAnsi"/>
          <w:b/>
          <w:bCs/>
          <w:color w:val="4472C4" w:themeColor="accent1"/>
          <w:sz w:val="28"/>
          <w:szCs w:val="28"/>
        </w:rPr>
      </w:pPr>
    </w:p>
    <w:p w14:paraId="57AE6E48" w14:textId="22F0C279" w:rsidR="00BD45A5" w:rsidRDefault="00BD45A5" w:rsidP="00BD45A5">
      <w:pPr>
        <w:pStyle w:val="Paragraphedeliste"/>
        <w:tabs>
          <w:tab w:val="left" w:pos="5085"/>
        </w:tabs>
        <w:ind w:left="0"/>
        <w:jc w:val="both"/>
        <w:rPr>
          <w:rFonts w:cstheme="minorHAnsi"/>
          <w:b/>
          <w:bCs/>
          <w:color w:val="4472C4" w:themeColor="accent1"/>
          <w:sz w:val="28"/>
          <w:szCs w:val="28"/>
        </w:rPr>
      </w:pPr>
      <w:r>
        <w:rPr>
          <w:rFonts w:cstheme="minorHAnsi"/>
        </w:rPr>
        <w:t xml:space="preserve">L’établissement est une association loi 1901 à but non lucratif. Le conseil d’administration de l’OGEC (Organisme de Gestion de l’Enseignement Catholique) gère avec le chef d’établissement </w:t>
      </w:r>
      <w:r w:rsidR="008A17DF">
        <w:rPr>
          <w:rFonts w:cstheme="minorHAnsi"/>
        </w:rPr>
        <w:t>l’utilisation des fonds collectés. Cette gestion est menée dans le cadre des projets de l’Enseignement Catholique dont la tutelle se porte garante. L’A.P.E.L. est membre de l’OGEC.</w:t>
      </w:r>
    </w:p>
    <w:p w14:paraId="262CB168" w14:textId="77777777" w:rsidR="00BD45A5" w:rsidRPr="00BD45A5" w:rsidRDefault="00BD45A5" w:rsidP="00BD45A5">
      <w:pPr>
        <w:tabs>
          <w:tab w:val="left" w:pos="5085"/>
        </w:tabs>
        <w:rPr>
          <w:rFonts w:cstheme="minorHAnsi"/>
        </w:rPr>
      </w:pPr>
    </w:p>
    <w:p w14:paraId="7CD4FFC4" w14:textId="77777777" w:rsidR="00D85A0F" w:rsidRDefault="00D85A0F" w:rsidP="00454456">
      <w:pPr>
        <w:pStyle w:val="Paragraphedeliste"/>
        <w:tabs>
          <w:tab w:val="left" w:pos="5085"/>
        </w:tabs>
        <w:ind w:left="0"/>
        <w:rPr>
          <w:rFonts w:cstheme="minorHAnsi"/>
        </w:rPr>
      </w:pPr>
    </w:p>
    <w:p w14:paraId="65197CD0" w14:textId="6412E4A7" w:rsidR="00A853E3" w:rsidRDefault="00A853E3" w:rsidP="00454456">
      <w:pPr>
        <w:pStyle w:val="Paragraphedeliste"/>
        <w:tabs>
          <w:tab w:val="left" w:pos="5085"/>
        </w:tabs>
        <w:ind w:left="0"/>
        <w:rPr>
          <w:rFonts w:cstheme="minorHAnsi"/>
        </w:rPr>
      </w:pPr>
    </w:p>
    <w:p w14:paraId="03D796E8" w14:textId="77777777" w:rsidR="00F54149" w:rsidRDefault="00F54149" w:rsidP="00454456">
      <w:pPr>
        <w:pStyle w:val="Paragraphedeliste"/>
        <w:tabs>
          <w:tab w:val="left" w:pos="5085"/>
        </w:tabs>
        <w:ind w:left="0"/>
        <w:rPr>
          <w:rFonts w:cstheme="minorHAnsi"/>
        </w:rPr>
      </w:pPr>
    </w:p>
    <w:p w14:paraId="20625626" w14:textId="77777777" w:rsidR="00F54149" w:rsidRDefault="00F54149" w:rsidP="00454456">
      <w:pPr>
        <w:pStyle w:val="Paragraphedeliste"/>
        <w:tabs>
          <w:tab w:val="left" w:pos="5085"/>
        </w:tabs>
        <w:ind w:left="0"/>
        <w:rPr>
          <w:rFonts w:cstheme="minorHAnsi"/>
        </w:rPr>
      </w:pPr>
    </w:p>
    <w:p w14:paraId="5F7FFB69" w14:textId="77777777" w:rsidR="00F54149" w:rsidRPr="00454456" w:rsidRDefault="00F54149" w:rsidP="00454456">
      <w:pPr>
        <w:pStyle w:val="Paragraphedeliste"/>
        <w:tabs>
          <w:tab w:val="left" w:pos="5085"/>
        </w:tabs>
        <w:ind w:left="0"/>
        <w:rPr>
          <w:rFonts w:cstheme="minorHAnsi"/>
        </w:rPr>
      </w:pPr>
    </w:p>
    <w:p w14:paraId="205D9D6A" w14:textId="51CDCFC1" w:rsidR="00454456" w:rsidRPr="00454456" w:rsidRDefault="00454456" w:rsidP="00454456">
      <w:pPr>
        <w:tabs>
          <w:tab w:val="left" w:pos="5085"/>
        </w:tabs>
        <w:rPr>
          <w:rFonts w:cstheme="minorHAnsi"/>
        </w:rPr>
      </w:pPr>
    </w:p>
    <w:p w14:paraId="2E82AAF9" w14:textId="15E48BBC" w:rsidR="00F54149" w:rsidRDefault="0067065F" w:rsidP="007F2377">
      <w:pPr>
        <w:pStyle w:val="Paragraphedeliste"/>
        <w:numPr>
          <w:ilvl w:val="0"/>
          <w:numId w:val="1"/>
        </w:numPr>
        <w:tabs>
          <w:tab w:val="left" w:pos="5085"/>
        </w:tabs>
        <w:jc w:val="center"/>
        <w:rPr>
          <w:rFonts w:cstheme="minorHAnsi"/>
          <w:b/>
          <w:bCs/>
          <w:color w:val="4472C4" w:themeColor="accent1"/>
          <w:sz w:val="36"/>
          <w:szCs w:val="36"/>
          <w:u w:val="single"/>
        </w:rPr>
      </w:pPr>
      <w:r w:rsidRPr="00967828">
        <w:rPr>
          <w:rFonts w:cstheme="minorHAnsi"/>
          <w:b/>
          <w:bCs/>
          <w:color w:val="4472C4" w:themeColor="accent1"/>
          <w:sz w:val="36"/>
          <w:szCs w:val="36"/>
          <w:u w:val="single"/>
        </w:rPr>
        <w:lastRenderedPageBreak/>
        <w:t xml:space="preserve">Projet </w:t>
      </w:r>
      <w:r w:rsidR="00F54149">
        <w:rPr>
          <w:rFonts w:cstheme="minorHAnsi"/>
          <w:b/>
          <w:bCs/>
          <w:color w:val="4472C4" w:themeColor="accent1"/>
          <w:sz w:val="36"/>
          <w:szCs w:val="36"/>
          <w:u w:val="single"/>
        </w:rPr>
        <w:t>d’école</w:t>
      </w:r>
    </w:p>
    <w:p w14:paraId="53C6F179" w14:textId="70E286D9" w:rsidR="00F54149" w:rsidRDefault="00F54149" w:rsidP="00F54149">
      <w:pPr>
        <w:tabs>
          <w:tab w:val="left" w:pos="5085"/>
        </w:tabs>
        <w:jc w:val="center"/>
        <w:rPr>
          <w:rFonts w:ascii="Comic Sans MS" w:hAnsi="Comic Sans MS"/>
          <w:b/>
          <w:bCs/>
          <w:u w:val="single"/>
        </w:rPr>
      </w:pPr>
      <w:r>
        <w:rPr>
          <w:rFonts w:ascii="Comic Sans MS" w:hAnsi="Comic Sans MS"/>
          <w:b/>
          <w:bCs/>
          <w:noProof/>
          <w:u w:val="single"/>
        </w:rPr>
        <w:drawing>
          <wp:anchor distT="0" distB="0" distL="114300" distR="114300" simplePos="0" relativeHeight="251687936" behindDoc="0" locked="0" layoutInCell="1" allowOverlap="1" wp14:anchorId="4353062E" wp14:editId="61B193BC">
            <wp:simplePos x="0" y="0"/>
            <wp:positionH relativeFrom="column">
              <wp:posOffset>26086</wp:posOffset>
            </wp:positionH>
            <wp:positionV relativeFrom="paragraph">
              <wp:posOffset>41547</wp:posOffset>
            </wp:positionV>
            <wp:extent cx="6188710" cy="7159806"/>
            <wp:effectExtent l="0" t="0" r="2540" b="3175"/>
            <wp:wrapNone/>
            <wp:docPr id="381775524" name="Image 1" descr="Une image contenant texte, capture d’écran, Polic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775524" name="Image 1" descr="Une image contenant texte, capture d’écran, Police, conception&#10;&#10;Description générée automatiquement"/>
                    <pic:cNvPicPr/>
                  </pic:nvPicPr>
                  <pic:blipFill rotWithShape="1">
                    <a:blip r:embed="rId9">
                      <a:extLst>
                        <a:ext uri="{28A0092B-C50C-407E-A947-70E740481C1C}">
                          <a14:useLocalDpi xmlns:a14="http://schemas.microsoft.com/office/drawing/2010/main" val="0"/>
                        </a:ext>
                      </a:extLst>
                    </a:blip>
                    <a:srcRect t="18206"/>
                    <a:stretch/>
                  </pic:blipFill>
                  <pic:spPr bwMode="auto">
                    <a:xfrm>
                      <a:off x="0" y="0"/>
                      <a:ext cx="6188710" cy="715980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110517" w14:textId="417DC82B" w:rsidR="00F54149" w:rsidRDefault="00F54149" w:rsidP="00F54149">
      <w:pPr>
        <w:tabs>
          <w:tab w:val="left" w:pos="5085"/>
        </w:tabs>
        <w:jc w:val="center"/>
        <w:rPr>
          <w:rFonts w:ascii="Comic Sans MS" w:hAnsi="Comic Sans MS"/>
          <w:b/>
          <w:bCs/>
          <w:noProof/>
          <w:u w:val="single"/>
        </w:rPr>
      </w:pPr>
    </w:p>
    <w:p w14:paraId="5FC10D99" w14:textId="00B07158" w:rsidR="00F54149" w:rsidRDefault="00F54149" w:rsidP="00F54149">
      <w:pPr>
        <w:tabs>
          <w:tab w:val="left" w:pos="5085"/>
        </w:tabs>
        <w:jc w:val="center"/>
        <w:rPr>
          <w:rFonts w:ascii="Comic Sans MS" w:hAnsi="Comic Sans MS"/>
          <w:b/>
          <w:bCs/>
          <w:noProof/>
          <w:u w:val="single"/>
        </w:rPr>
      </w:pPr>
    </w:p>
    <w:p w14:paraId="33840AD9" w14:textId="175B7229" w:rsidR="00F54149" w:rsidRDefault="00F54149" w:rsidP="00F54149">
      <w:pPr>
        <w:tabs>
          <w:tab w:val="left" w:pos="5085"/>
        </w:tabs>
        <w:jc w:val="center"/>
        <w:rPr>
          <w:rFonts w:ascii="Comic Sans MS" w:hAnsi="Comic Sans MS"/>
          <w:b/>
          <w:bCs/>
          <w:noProof/>
          <w:u w:val="single"/>
        </w:rPr>
      </w:pPr>
    </w:p>
    <w:p w14:paraId="1B221278" w14:textId="55056F55" w:rsidR="00F54149" w:rsidRDefault="00F54149" w:rsidP="00F54149">
      <w:pPr>
        <w:tabs>
          <w:tab w:val="left" w:pos="5085"/>
        </w:tabs>
        <w:jc w:val="center"/>
        <w:rPr>
          <w:rFonts w:ascii="Comic Sans MS" w:hAnsi="Comic Sans MS"/>
          <w:b/>
          <w:bCs/>
          <w:noProof/>
          <w:u w:val="single"/>
        </w:rPr>
      </w:pPr>
    </w:p>
    <w:p w14:paraId="3F4A49F0" w14:textId="77777777" w:rsidR="00F54149" w:rsidRDefault="00F54149" w:rsidP="00F54149">
      <w:pPr>
        <w:tabs>
          <w:tab w:val="left" w:pos="5085"/>
        </w:tabs>
        <w:jc w:val="center"/>
        <w:rPr>
          <w:rFonts w:ascii="Comic Sans MS" w:hAnsi="Comic Sans MS"/>
          <w:b/>
          <w:bCs/>
          <w:u w:val="single"/>
        </w:rPr>
      </w:pPr>
    </w:p>
    <w:p w14:paraId="3A9DC100" w14:textId="77777777" w:rsidR="00F54149" w:rsidRDefault="00F54149" w:rsidP="00F54149">
      <w:pPr>
        <w:tabs>
          <w:tab w:val="left" w:pos="5085"/>
        </w:tabs>
        <w:jc w:val="center"/>
        <w:rPr>
          <w:rFonts w:ascii="Comic Sans MS" w:hAnsi="Comic Sans MS"/>
          <w:b/>
          <w:bCs/>
          <w:u w:val="single"/>
        </w:rPr>
      </w:pPr>
    </w:p>
    <w:p w14:paraId="5330CA3C" w14:textId="77777777" w:rsidR="00F54149" w:rsidRDefault="00F54149" w:rsidP="00F54149">
      <w:pPr>
        <w:tabs>
          <w:tab w:val="left" w:pos="5085"/>
        </w:tabs>
        <w:jc w:val="center"/>
        <w:rPr>
          <w:rFonts w:ascii="Comic Sans MS" w:hAnsi="Comic Sans MS"/>
          <w:b/>
          <w:bCs/>
          <w:u w:val="single"/>
        </w:rPr>
      </w:pPr>
    </w:p>
    <w:p w14:paraId="3C9A11F3" w14:textId="77777777" w:rsidR="00F54149" w:rsidRDefault="00F54149" w:rsidP="00F54149">
      <w:pPr>
        <w:tabs>
          <w:tab w:val="left" w:pos="5085"/>
        </w:tabs>
        <w:jc w:val="center"/>
        <w:rPr>
          <w:rFonts w:ascii="Comic Sans MS" w:hAnsi="Comic Sans MS"/>
          <w:b/>
          <w:bCs/>
          <w:u w:val="single"/>
        </w:rPr>
      </w:pPr>
    </w:p>
    <w:p w14:paraId="4AFE66D3" w14:textId="77777777" w:rsidR="00F54149" w:rsidRDefault="00F54149" w:rsidP="00F54149">
      <w:pPr>
        <w:tabs>
          <w:tab w:val="left" w:pos="5085"/>
        </w:tabs>
        <w:jc w:val="center"/>
        <w:rPr>
          <w:rFonts w:ascii="Comic Sans MS" w:hAnsi="Comic Sans MS"/>
          <w:b/>
          <w:bCs/>
          <w:u w:val="single"/>
        </w:rPr>
      </w:pPr>
    </w:p>
    <w:p w14:paraId="629ED05F" w14:textId="77777777" w:rsidR="00F54149" w:rsidRDefault="00F54149" w:rsidP="00F54149">
      <w:pPr>
        <w:tabs>
          <w:tab w:val="left" w:pos="5085"/>
        </w:tabs>
        <w:jc w:val="center"/>
        <w:rPr>
          <w:rFonts w:ascii="Comic Sans MS" w:hAnsi="Comic Sans MS"/>
          <w:b/>
          <w:bCs/>
          <w:u w:val="single"/>
        </w:rPr>
      </w:pPr>
    </w:p>
    <w:p w14:paraId="5C1CA6D3" w14:textId="77777777" w:rsidR="00F54149" w:rsidRDefault="00F54149" w:rsidP="00F54149">
      <w:pPr>
        <w:tabs>
          <w:tab w:val="left" w:pos="5085"/>
        </w:tabs>
        <w:jc w:val="center"/>
        <w:rPr>
          <w:rFonts w:ascii="Comic Sans MS" w:hAnsi="Comic Sans MS"/>
          <w:b/>
          <w:bCs/>
          <w:u w:val="single"/>
        </w:rPr>
      </w:pPr>
    </w:p>
    <w:p w14:paraId="6A1A964E" w14:textId="77777777" w:rsidR="00F54149" w:rsidRDefault="00F54149" w:rsidP="00F54149">
      <w:pPr>
        <w:tabs>
          <w:tab w:val="left" w:pos="5085"/>
        </w:tabs>
        <w:jc w:val="center"/>
        <w:rPr>
          <w:rFonts w:ascii="Comic Sans MS" w:hAnsi="Comic Sans MS"/>
          <w:b/>
          <w:bCs/>
          <w:u w:val="single"/>
        </w:rPr>
      </w:pPr>
    </w:p>
    <w:p w14:paraId="73593E06" w14:textId="77777777" w:rsidR="00F54149" w:rsidRDefault="00F54149" w:rsidP="00F54149">
      <w:pPr>
        <w:tabs>
          <w:tab w:val="left" w:pos="5085"/>
        </w:tabs>
        <w:jc w:val="center"/>
        <w:rPr>
          <w:rFonts w:ascii="Comic Sans MS" w:hAnsi="Comic Sans MS"/>
          <w:b/>
          <w:bCs/>
          <w:u w:val="single"/>
        </w:rPr>
      </w:pPr>
    </w:p>
    <w:p w14:paraId="31AB8563" w14:textId="77777777" w:rsidR="00F54149" w:rsidRDefault="00F54149" w:rsidP="00F54149">
      <w:pPr>
        <w:tabs>
          <w:tab w:val="left" w:pos="5085"/>
        </w:tabs>
        <w:jc w:val="center"/>
        <w:rPr>
          <w:rFonts w:ascii="Comic Sans MS" w:hAnsi="Comic Sans MS"/>
          <w:b/>
          <w:bCs/>
          <w:u w:val="single"/>
        </w:rPr>
      </w:pPr>
    </w:p>
    <w:p w14:paraId="6972EEA3" w14:textId="77777777" w:rsidR="00F54149" w:rsidRDefault="00F54149" w:rsidP="00F54149">
      <w:pPr>
        <w:tabs>
          <w:tab w:val="left" w:pos="5085"/>
        </w:tabs>
        <w:jc w:val="center"/>
        <w:rPr>
          <w:rFonts w:ascii="Comic Sans MS" w:hAnsi="Comic Sans MS"/>
          <w:b/>
          <w:bCs/>
          <w:u w:val="single"/>
        </w:rPr>
      </w:pPr>
    </w:p>
    <w:p w14:paraId="3CF03061" w14:textId="504E4C32" w:rsidR="00F54149" w:rsidRDefault="00F54149" w:rsidP="00F54149">
      <w:pPr>
        <w:tabs>
          <w:tab w:val="left" w:pos="5085"/>
        </w:tabs>
        <w:jc w:val="center"/>
        <w:rPr>
          <w:rFonts w:ascii="Comic Sans MS" w:hAnsi="Comic Sans MS"/>
          <w:b/>
          <w:bCs/>
          <w:u w:val="single"/>
        </w:rPr>
      </w:pPr>
    </w:p>
    <w:p w14:paraId="00DCF664" w14:textId="5561566A" w:rsidR="00F54149" w:rsidRDefault="00F54149" w:rsidP="00F54149">
      <w:pPr>
        <w:tabs>
          <w:tab w:val="left" w:pos="5085"/>
        </w:tabs>
        <w:jc w:val="center"/>
        <w:rPr>
          <w:rFonts w:ascii="Comic Sans MS" w:hAnsi="Comic Sans MS"/>
          <w:b/>
          <w:bCs/>
          <w:u w:val="single"/>
        </w:rPr>
      </w:pPr>
    </w:p>
    <w:p w14:paraId="6794BD6C" w14:textId="281BF933" w:rsidR="00F54149" w:rsidRDefault="00F54149" w:rsidP="00F54149">
      <w:pPr>
        <w:tabs>
          <w:tab w:val="left" w:pos="5085"/>
        </w:tabs>
        <w:jc w:val="center"/>
        <w:rPr>
          <w:rFonts w:ascii="Comic Sans MS" w:hAnsi="Comic Sans MS"/>
          <w:b/>
          <w:bCs/>
          <w:u w:val="single"/>
        </w:rPr>
      </w:pPr>
    </w:p>
    <w:p w14:paraId="6F08FD9C" w14:textId="77777777" w:rsidR="00F54149" w:rsidRDefault="00F54149" w:rsidP="00F54149">
      <w:pPr>
        <w:tabs>
          <w:tab w:val="left" w:pos="5085"/>
        </w:tabs>
        <w:jc w:val="center"/>
        <w:rPr>
          <w:rFonts w:ascii="Comic Sans MS" w:hAnsi="Comic Sans MS"/>
          <w:b/>
          <w:bCs/>
          <w:u w:val="single"/>
        </w:rPr>
      </w:pPr>
    </w:p>
    <w:p w14:paraId="6DA8B44B" w14:textId="71986FCA" w:rsidR="00F54149" w:rsidRDefault="00F54149" w:rsidP="00F54149">
      <w:pPr>
        <w:tabs>
          <w:tab w:val="left" w:pos="5085"/>
        </w:tabs>
        <w:jc w:val="center"/>
        <w:rPr>
          <w:rFonts w:ascii="Comic Sans MS" w:hAnsi="Comic Sans MS"/>
          <w:b/>
          <w:bCs/>
          <w:u w:val="single"/>
        </w:rPr>
      </w:pPr>
    </w:p>
    <w:p w14:paraId="7E39ABC2" w14:textId="6526D3B3" w:rsidR="00F54149" w:rsidRDefault="00F54149" w:rsidP="00F54149">
      <w:pPr>
        <w:tabs>
          <w:tab w:val="left" w:pos="5085"/>
        </w:tabs>
        <w:jc w:val="center"/>
        <w:rPr>
          <w:rFonts w:ascii="Comic Sans MS" w:hAnsi="Comic Sans MS"/>
          <w:b/>
          <w:bCs/>
          <w:u w:val="single"/>
        </w:rPr>
      </w:pPr>
    </w:p>
    <w:p w14:paraId="7D791CBF" w14:textId="7C9DB883" w:rsidR="00F54149" w:rsidRDefault="00F54149" w:rsidP="00F54149">
      <w:pPr>
        <w:tabs>
          <w:tab w:val="left" w:pos="5085"/>
        </w:tabs>
        <w:jc w:val="center"/>
        <w:rPr>
          <w:rFonts w:ascii="Comic Sans MS" w:hAnsi="Comic Sans MS"/>
          <w:b/>
          <w:bCs/>
          <w:u w:val="single"/>
        </w:rPr>
      </w:pPr>
    </w:p>
    <w:p w14:paraId="760CEF4A" w14:textId="5D820050" w:rsidR="00F54149" w:rsidRDefault="009D022B" w:rsidP="00F54149">
      <w:pPr>
        <w:tabs>
          <w:tab w:val="left" w:pos="5085"/>
        </w:tabs>
        <w:jc w:val="center"/>
        <w:rPr>
          <w:rFonts w:ascii="Comic Sans MS" w:hAnsi="Comic Sans MS"/>
          <w:b/>
          <w:bCs/>
          <w:u w:val="single"/>
        </w:rPr>
      </w:pPr>
      <w:r>
        <w:rPr>
          <w:noProof/>
        </w:rPr>
        <w:pict w14:anchorId="160D16B9">
          <v:shape id="_x0000_s1039" type="#_x0000_t202" style="position:absolute;left:0;text-align:left;margin-left:1.55pt;margin-top:4.5pt;width:483.8pt;height:74.6pt;z-index:251692032;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" o:allowincell="f" filled="f" stroked="f">
            <v:textbox style="mso-fit-shape-to-text:t">
              <w:txbxContent>
                <w:p w14:paraId="00B0C9D7" w14:textId="48AFA1E9" w:rsidR="00F54149" w:rsidRPr="00F54149" w:rsidRDefault="00F54149" w:rsidP="00F54149">
                  <w:pPr>
                    <w:pStyle w:val="NormalWeb"/>
                    <w:spacing w:before="0" w:beforeAutospacing="0"/>
                    <w:jc w:val="center"/>
                    <w:rPr>
                      <w:rFonts w:asciiTheme="minorHAnsi" w:hAnsiTheme="minorHAnsi" w:cstheme="minorHAnsi"/>
                      <w:color w:val="538135" w:themeColor="accent6" w:themeShade="BF"/>
                    </w:rPr>
                  </w:pPr>
                  <w:r w:rsidRPr="00F54149">
                    <w:rPr>
                      <w:rFonts w:asciiTheme="minorHAnsi" w:hAnsiTheme="minorHAnsi" w:cstheme="minorHAnsi"/>
                      <w:color w:val="538135" w:themeColor="accent6" w:themeShade="BF"/>
                    </w:rPr>
                    <w:t xml:space="preserve">« </w:t>
                  </w:r>
                  <w:r w:rsidRPr="00F54149">
                    <w:rPr>
                      <w:rFonts w:asciiTheme="minorHAnsi" w:hAnsiTheme="minorHAnsi" w:cstheme="minorHAnsi"/>
                      <w:i/>
                      <w:iCs/>
                      <w:color w:val="538135" w:themeColor="accent6" w:themeShade="BF"/>
                    </w:rPr>
                    <w:t>Si je veux réussir à accompagner un être vers un but précis, je dois le chercher là où il est et commencer là, justement là. Tout soutien commence avec humilité devant celui que je veux accompagner ; et c'est pourquoi je dois comprendre qu'aider n'est pas vouloir maîtriser mais vouloir servir. Si je n'y arrive pas, je ne puis aider l'autre</w:t>
                  </w:r>
                  <w:r w:rsidRPr="00F54149">
                    <w:rPr>
                      <w:rFonts w:asciiTheme="minorHAnsi" w:hAnsiTheme="minorHAnsi" w:cstheme="minorHAnsi"/>
                      <w:color w:val="538135" w:themeColor="accent6" w:themeShade="BF"/>
                    </w:rPr>
                    <w:t>. »</w:t>
                  </w:r>
                </w:p>
                <w:p w14:paraId="12F3470E" w14:textId="01AB6D1A" w:rsidR="00F54149" w:rsidRPr="00F54149" w:rsidRDefault="00F54149" w:rsidP="00F54149">
                  <w:pPr>
                    <w:pStyle w:val="NormalWeb"/>
                    <w:spacing w:before="0" w:beforeAutospacing="0"/>
                    <w:rPr>
                      <w:rFonts w:asciiTheme="minorHAnsi" w:hAnsiTheme="minorHAnsi" w:cstheme="minorHAnsi"/>
                    </w:rPr>
                  </w:pPr>
                  <w:r w:rsidRPr="00F54149">
                    <w:rPr>
                      <w:rFonts w:asciiTheme="minorHAnsi" w:hAnsiTheme="minorHAnsi" w:cstheme="minorHAnsi"/>
                    </w:rPr>
                    <w:t xml:space="preserve">Søren Kierkegaard, philosophe danois (1813-1855) </w:t>
                  </w:r>
                </w:p>
              </w:txbxContent>
            </v:textbox>
          </v:shape>
        </w:pict>
      </w:r>
    </w:p>
    <w:p w14:paraId="138D430D" w14:textId="5E93A5AF" w:rsidR="00F54149" w:rsidRDefault="00F54149" w:rsidP="00F54149">
      <w:pPr>
        <w:tabs>
          <w:tab w:val="left" w:pos="5085"/>
        </w:tabs>
        <w:jc w:val="center"/>
        <w:rPr>
          <w:rFonts w:ascii="Comic Sans MS" w:hAnsi="Comic Sans MS"/>
          <w:b/>
          <w:bCs/>
          <w:u w:val="single"/>
        </w:rPr>
      </w:pPr>
    </w:p>
    <w:p w14:paraId="3DA1FCBE" w14:textId="77777777" w:rsidR="00F54149" w:rsidRDefault="00F54149" w:rsidP="00F54149">
      <w:pPr>
        <w:tabs>
          <w:tab w:val="left" w:pos="5085"/>
        </w:tabs>
        <w:jc w:val="center"/>
        <w:rPr>
          <w:rFonts w:ascii="Comic Sans MS" w:hAnsi="Comic Sans MS"/>
          <w:b/>
          <w:bCs/>
          <w:u w:val="single"/>
        </w:rPr>
      </w:pPr>
    </w:p>
    <w:p w14:paraId="1A49F974" w14:textId="40CE3960" w:rsidR="00F54149" w:rsidRDefault="00F54149">
      <w:pPr>
        <w:rPr>
          <w:rFonts w:ascii="Comic Sans MS" w:hAnsi="Comic Sans MS"/>
          <w:b/>
          <w:bCs/>
          <w:u w:val="single"/>
        </w:rPr>
      </w:pPr>
      <w:r>
        <w:rPr>
          <w:rFonts w:ascii="Comic Sans MS" w:hAnsi="Comic Sans MS"/>
          <w:b/>
          <w:bCs/>
          <w:u w:val="single"/>
        </w:rPr>
        <w:br w:type="page"/>
      </w:r>
    </w:p>
    <w:p w14:paraId="62F4E0B7" w14:textId="6E6D1E58" w:rsidR="000C6215" w:rsidRDefault="009D022B" w:rsidP="00F54149">
      <w:pPr>
        <w:tabs>
          <w:tab w:val="left" w:pos="5085"/>
        </w:tabs>
        <w:jc w:val="center"/>
        <w:rPr>
          <w:rFonts w:ascii="Comic Sans MS" w:hAnsi="Comic Sans MS"/>
          <w:b/>
          <w:bCs/>
          <w:u w:val="single"/>
        </w:rPr>
      </w:pPr>
      <w:r>
        <w:rPr>
          <w:noProof/>
        </w:rPr>
        <w:lastRenderedPageBreak/>
        <w:pict w14:anchorId="6C911945">
          <v:shape id="_x0000_s1038" type="#_x0000_t202" style="position:absolute;left:0;text-align:left;margin-left:10.5pt;margin-top:621.2pt;width:470.25pt;height:75.7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" stroked="f">
            <v:textbox>
              <w:txbxContent>
                <w:p w14:paraId="62F7BF17" w14:textId="176C27FB" w:rsidR="00D86B99" w:rsidRPr="00D86B99" w:rsidRDefault="00D86B99" w:rsidP="00D86B99">
                  <w:pPr>
                    <w:jc w:val="center"/>
                    <w:rPr>
                      <w:b/>
                      <w:bCs/>
                      <w:u w:val="single"/>
                    </w:rPr>
                  </w:pPr>
                  <w:r w:rsidRPr="00D86B99">
                    <w:rPr>
                      <w:b/>
                      <w:bCs/>
                      <w:u w:val="single"/>
                    </w:rPr>
                    <w:t>Comment est vu notre école par les parents ?</w:t>
                  </w:r>
                </w:p>
                <w:p w14:paraId="48AD328F" w14:textId="39EEC0ED" w:rsidR="00D86B99" w:rsidRDefault="00D86B99">
                  <w:r>
                    <w:t>L’école Sainte Marie Madeleine est une école catholique sous contrat avec l’état, familiale, accueillante, ouverte vers l’extérieur dont la priorité est le bien-être des enfants dans l’écoute et la joie avec un bon dynamisme de l’ensemble de l’équipe.</w:t>
                  </w:r>
                </w:p>
              </w:txbxContent>
            </v:textbox>
            <w10:wrap type="square"/>
          </v:shape>
        </w:pict>
      </w:r>
      <w:r w:rsidR="000C6215">
        <w:rPr>
          <w:rFonts w:ascii="Comic Sans MS" w:hAnsi="Comic Sans MS"/>
          <w:b/>
          <w:bCs/>
          <w:noProof/>
          <w:u w:val="single"/>
        </w:rPr>
        <w:drawing>
          <wp:anchor distT="0" distB="0" distL="114300" distR="114300" simplePos="0" relativeHeight="251693056" behindDoc="0" locked="0" layoutInCell="1" allowOverlap="1" wp14:anchorId="317BDA1B" wp14:editId="0CF3E530">
            <wp:simplePos x="0" y="0"/>
            <wp:positionH relativeFrom="column">
              <wp:posOffset>85725</wp:posOffset>
            </wp:positionH>
            <wp:positionV relativeFrom="paragraph">
              <wp:posOffset>2495550</wp:posOffset>
            </wp:positionV>
            <wp:extent cx="5886450" cy="5323840"/>
            <wp:effectExtent l="0" t="0" r="0" b="0"/>
            <wp:wrapNone/>
            <wp:docPr id="737325203" name="Image 2" descr="Une image contenant texte, Produit en papier, papier, Post-i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325203" name="Image 2" descr="Une image contenant texte, Produit en papier, papier, Post-it&#10;&#10;Description générée automatiquement"/>
                    <pic:cNvPicPr/>
                  </pic:nvPicPr>
                  <pic:blipFill rotWithShape="1">
                    <a:blip r:embed="rId10" cstate="print">
                      <a:extLst>
                        <a:ext uri="{28A0092B-C50C-407E-A947-70E740481C1C}">
                          <a14:useLocalDpi xmlns:a14="http://schemas.microsoft.com/office/drawing/2010/main" val="0"/>
                        </a:ext>
                      </a:extLst>
                    </a:blip>
                    <a:srcRect l="3323" t="7741" r="2952" b="26589"/>
                    <a:stretch/>
                  </pic:blipFill>
                  <pic:spPr bwMode="auto">
                    <a:xfrm>
                      <a:off x="0" y="0"/>
                      <a:ext cx="5886450" cy="5323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pict w14:anchorId="2FFFAE5B">
          <v:shape id="_x0000_s1037" type="#_x0000_t202" style="position:absolute;left:0;text-align:left;margin-left:-44pt;margin-top:0;width:572.2pt;height:200.3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" stroked="f">
            <v:textbox>
              <w:txbxContent>
                <w:p w14:paraId="2C0BFE22" w14:textId="77777777" w:rsidR="00D86B99" w:rsidRPr="00D86B99" w:rsidRDefault="00F54149" w:rsidP="000C6215">
                  <w:pPr>
                    <w:pStyle w:val="NormalWeb"/>
                    <w:spacing w:before="0" w:beforeAutospacing="0" w:after="0"/>
                    <w:rPr>
                      <w:rFonts w:asciiTheme="minorHAnsi" w:hAnsiTheme="minorHAnsi" w:cstheme="minorHAnsi"/>
                    </w:rPr>
                  </w:pPr>
                  <w:r w:rsidRPr="00D86B99">
                    <w:rPr>
                      <w:rFonts w:asciiTheme="minorHAnsi" w:hAnsiTheme="minorHAnsi" w:cstheme="minorHAnsi"/>
                      <w:b/>
                      <w:bCs/>
                      <w:sz w:val="28"/>
                      <w:szCs w:val="28"/>
                    </w:rPr>
                    <w:t>Notre mission, notre volonté, nos valeurs :</w:t>
                  </w:r>
                  <w:r w:rsidRPr="00D86B99">
                    <w:rPr>
                      <w:rFonts w:asciiTheme="minorHAnsi" w:hAnsiTheme="minorHAnsi" w:cstheme="minorHAnsi"/>
                      <w:sz w:val="28"/>
                      <w:szCs w:val="28"/>
                    </w:rPr>
                    <w:t xml:space="preserve"> </w:t>
                  </w:r>
                </w:p>
                <w:p w14:paraId="13D772B8" w14:textId="2196AA32" w:rsidR="000C6215" w:rsidRPr="000C6215" w:rsidRDefault="00F54149" w:rsidP="000C6215">
                  <w:pPr>
                    <w:pStyle w:val="NormalWeb"/>
                    <w:spacing w:before="0" w:beforeAutospacing="0" w:after="0"/>
                    <w:rPr>
                      <w:rFonts w:asciiTheme="minorHAnsi" w:hAnsiTheme="minorHAnsi" w:cstheme="minorHAnsi"/>
                      <w:sz w:val="22"/>
                      <w:szCs w:val="22"/>
                    </w:rPr>
                  </w:pPr>
                  <w:r w:rsidRPr="000C6215">
                    <w:rPr>
                      <w:rFonts w:asciiTheme="minorHAnsi" w:hAnsiTheme="minorHAnsi" w:cstheme="minorHAnsi"/>
                      <w:sz w:val="22"/>
                      <w:szCs w:val="22"/>
                    </w:rPr>
                    <w:t>Sous contrat d'association avec l'état et de tutelle diocésaine, l’école Ste Marie-Madeleine offre aux élèves un enseignement emprunt des valeurs catholiques. « </w:t>
                  </w:r>
                  <w:r w:rsidRPr="000C6215">
                    <w:rPr>
                      <w:rFonts w:asciiTheme="minorHAnsi" w:hAnsiTheme="minorHAnsi" w:cstheme="minorHAnsi"/>
                      <w:i/>
                      <w:iCs/>
                      <w:sz w:val="22"/>
                      <w:szCs w:val="22"/>
                    </w:rPr>
                    <w:t>L'enseignement catholique est un lieu privilégié où l'église peut révéler l'homme à lui-même, lui faire découvrir le sens de son existence</w:t>
                  </w:r>
                  <w:r w:rsidRPr="000C6215">
                    <w:rPr>
                      <w:rFonts w:asciiTheme="minorHAnsi" w:hAnsiTheme="minorHAnsi" w:cstheme="minorHAnsi"/>
                      <w:sz w:val="22"/>
                      <w:szCs w:val="22"/>
                    </w:rPr>
                    <w:t xml:space="preserve"> » (statut de l'enseignement catholique). </w:t>
                  </w:r>
                </w:p>
                <w:p w14:paraId="231AFADA" w14:textId="77777777" w:rsidR="000C6215" w:rsidRPr="000C6215" w:rsidRDefault="00F54149" w:rsidP="000C6215">
                  <w:pPr>
                    <w:pStyle w:val="NormalWeb"/>
                    <w:spacing w:before="0" w:beforeAutospacing="0" w:after="0"/>
                    <w:rPr>
                      <w:rFonts w:asciiTheme="minorHAnsi" w:hAnsiTheme="minorHAnsi" w:cstheme="minorHAnsi"/>
                      <w:sz w:val="22"/>
                      <w:szCs w:val="22"/>
                    </w:rPr>
                  </w:pPr>
                  <w:r w:rsidRPr="000C6215">
                    <w:rPr>
                      <w:rFonts w:asciiTheme="minorHAnsi" w:hAnsiTheme="minorHAnsi" w:cstheme="minorHAnsi"/>
                      <w:sz w:val="22"/>
                      <w:szCs w:val="22"/>
                    </w:rPr>
                    <w:t xml:space="preserve">Parce que tout apprentissage demande des efforts et que c’est dans le plaisir que les apprentissages – faire des acquisitions, développer des capacités et des savoirs – se conduisent le mieux. </w:t>
                  </w:r>
                </w:p>
                <w:p w14:paraId="3BC57513" w14:textId="77777777" w:rsidR="000C6215" w:rsidRPr="000C6215" w:rsidRDefault="00F54149" w:rsidP="000C6215">
                  <w:pPr>
                    <w:pStyle w:val="NormalWeb"/>
                    <w:spacing w:before="0" w:beforeAutospacing="0" w:after="0"/>
                    <w:rPr>
                      <w:rFonts w:asciiTheme="minorHAnsi" w:hAnsiTheme="minorHAnsi" w:cstheme="minorHAnsi"/>
                      <w:sz w:val="22"/>
                      <w:szCs w:val="22"/>
                    </w:rPr>
                  </w:pPr>
                  <w:r w:rsidRPr="000C6215">
                    <w:rPr>
                      <w:rFonts w:asciiTheme="minorHAnsi" w:hAnsiTheme="minorHAnsi" w:cstheme="minorHAnsi"/>
                      <w:sz w:val="22"/>
                      <w:szCs w:val="22"/>
                    </w:rPr>
                    <w:t xml:space="preserve">Parce que l’effort-plaisir fabrique de la persévérance tandis que l’effort-subi crée de la souffrance. </w:t>
                  </w:r>
                </w:p>
                <w:p w14:paraId="059E480F" w14:textId="77777777" w:rsidR="000C6215" w:rsidRPr="000C6215" w:rsidRDefault="00F54149" w:rsidP="000C6215">
                  <w:pPr>
                    <w:pStyle w:val="NormalWeb"/>
                    <w:spacing w:before="0" w:beforeAutospacing="0" w:after="0"/>
                    <w:rPr>
                      <w:rFonts w:asciiTheme="minorHAnsi" w:hAnsiTheme="minorHAnsi" w:cstheme="minorHAnsi"/>
                      <w:sz w:val="22"/>
                      <w:szCs w:val="22"/>
                    </w:rPr>
                  </w:pPr>
                  <w:r w:rsidRPr="000C6215">
                    <w:rPr>
                      <w:rFonts w:asciiTheme="minorHAnsi" w:hAnsiTheme="minorHAnsi" w:cstheme="minorHAnsi"/>
                      <w:sz w:val="22"/>
                      <w:szCs w:val="22"/>
                    </w:rPr>
                    <w:t>Parce que travailler avec plaisir et avec la satisfaction du résultat obtenu rejaillit sur le bien-être et la qualité de vie. Établissement catholique d'enseignement</w:t>
                  </w:r>
                  <w:r w:rsidR="000C6215" w:rsidRPr="000C6215">
                    <w:rPr>
                      <w:rFonts w:asciiTheme="minorHAnsi" w:hAnsiTheme="minorHAnsi" w:cstheme="minorHAnsi"/>
                      <w:sz w:val="22"/>
                      <w:szCs w:val="22"/>
                    </w:rPr>
                    <w:t>,</w:t>
                  </w:r>
                  <w:r w:rsidRPr="000C6215">
                    <w:rPr>
                      <w:rFonts w:asciiTheme="minorHAnsi" w:hAnsiTheme="minorHAnsi" w:cstheme="minorHAnsi"/>
                      <w:sz w:val="22"/>
                      <w:szCs w:val="22"/>
                    </w:rPr>
                    <w:t xml:space="preserve"> nous avons reçu cette mission de l’église. </w:t>
                  </w:r>
                </w:p>
                <w:p w14:paraId="785A1612" w14:textId="63211A24" w:rsidR="00F54149" w:rsidRPr="000C6215" w:rsidRDefault="00F54149" w:rsidP="000C6215">
                  <w:pPr>
                    <w:pStyle w:val="NormalWeb"/>
                    <w:spacing w:before="0" w:beforeAutospacing="0" w:after="0"/>
                    <w:rPr>
                      <w:rFonts w:asciiTheme="minorHAnsi" w:hAnsiTheme="minorHAnsi" w:cstheme="minorHAnsi"/>
                      <w:sz w:val="22"/>
                      <w:szCs w:val="22"/>
                    </w:rPr>
                  </w:pPr>
                  <w:r w:rsidRPr="000C6215">
                    <w:rPr>
                      <w:rFonts w:asciiTheme="minorHAnsi" w:hAnsiTheme="minorHAnsi" w:cstheme="minorHAnsi"/>
                      <w:sz w:val="22"/>
                      <w:szCs w:val="22"/>
                    </w:rPr>
                    <w:t xml:space="preserve">Ce projet impose une qualité de la relation enfant/adulte basée sur la confiance et le respect. L’adulte, professionnel de l’enfance, pose un regard sur la personne de l’enfant pour mieux l’accompagner et le guider dans ses apprentissages, pour l’aider à surmonter ses difficultés et </w:t>
                  </w:r>
                  <w:r w:rsidR="00D86B99">
                    <w:rPr>
                      <w:rFonts w:asciiTheme="minorHAnsi" w:hAnsiTheme="minorHAnsi" w:cstheme="minorHAnsi"/>
                      <w:sz w:val="22"/>
                      <w:szCs w:val="22"/>
                    </w:rPr>
                    <w:t>l</w:t>
                  </w:r>
                  <w:r w:rsidRPr="000C6215">
                    <w:rPr>
                      <w:rFonts w:asciiTheme="minorHAnsi" w:hAnsiTheme="minorHAnsi" w:cstheme="minorHAnsi"/>
                      <w:sz w:val="22"/>
                      <w:szCs w:val="22"/>
                    </w:rPr>
                    <w:t>e motiver à toujours obtenir le meilleur de lui-même. Il vise à rendre l’enfant acteur de ses apprentissages, de les comprendre en leur donnant du sens. Comme parent, vous tenez une place importante dans la réussite scolaire de vos enfants, en partenariat avec l’équipe pédagogique.</w:t>
                  </w:r>
                </w:p>
                <w:p w14:paraId="2560A1F7" w14:textId="3A7B3D83" w:rsidR="00F54149" w:rsidRDefault="00F54149"/>
              </w:txbxContent>
            </v:textbox>
            <w10:wrap type="square"/>
          </v:shape>
        </w:pict>
      </w:r>
      <w:r w:rsidR="005458A2" w:rsidRPr="00F54149">
        <w:rPr>
          <w:rFonts w:ascii="Comic Sans MS" w:hAnsi="Comic Sans MS"/>
          <w:b/>
          <w:bCs/>
          <w:u w:val="single"/>
        </w:rPr>
        <w:br w:type="page"/>
      </w:r>
    </w:p>
    <w:p w14:paraId="615EA639" w14:textId="36BE78D3" w:rsidR="00B31403" w:rsidRDefault="009D022B">
      <w:pPr>
        <w:rPr>
          <w:rFonts w:ascii="Comic Sans MS" w:hAnsi="Comic Sans MS"/>
          <w:b/>
          <w:bCs/>
          <w:u w:val="single"/>
        </w:rPr>
      </w:pPr>
      <w:r>
        <w:rPr>
          <w:noProof/>
        </w:rPr>
        <w:lastRenderedPageBreak/>
        <w:pict w14:anchorId="1DB94FC5">
          <v:shape id="_x0000_s1033" type="#_x0000_t202" style="position:absolute;margin-left:-33.75pt;margin-top:0;width:558.75pt;height:512.7pt;z-index:251695104;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3YnEQIAAP4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" stroked="f">
            <v:textbox>
              <w:txbxContent>
                <w:p w14:paraId="500C37B8" w14:textId="22BD3CCB" w:rsidR="00B31403" w:rsidRPr="00B31403" w:rsidRDefault="00B31403" w:rsidP="00B31403">
                  <w:pPr>
                    <w:pStyle w:val="cvgsua"/>
                    <w:spacing w:before="0" w:beforeAutospacing="0" w:after="0" w:afterAutospacing="0" w:line="375" w:lineRule="atLeast"/>
                    <w:ind w:left="1416"/>
                    <w:jc w:val="center"/>
                    <w:rPr>
                      <w:rFonts w:asciiTheme="minorHAnsi" w:hAnsiTheme="minorHAnsi" w:cstheme="minorHAnsi"/>
                      <w:color w:val="000000"/>
                      <w:sz w:val="28"/>
                      <w:szCs w:val="28"/>
                    </w:rPr>
                  </w:pPr>
                  <w:r w:rsidRPr="00B31403">
                    <w:rPr>
                      <w:rFonts w:asciiTheme="minorHAnsi" w:hAnsiTheme="minorHAnsi" w:cstheme="minorHAnsi"/>
                      <w:b/>
                      <w:bCs/>
                      <w:color w:val="000000"/>
                      <w:sz w:val="28"/>
                      <w:szCs w:val="28"/>
                    </w:rPr>
                    <w:t>Le projet éducatif</w:t>
                  </w:r>
                </w:p>
                <w:p w14:paraId="7FC26D39"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Le projet éducatif, c’est l’écrit qui, à partir des souhaits et réflexions de la communauté éducative, à partir des constats à l’école et dans la société, oriente la vie de l’école en référence à l’Evangile.</w:t>
                  </w:r>
                </w:p>
                <w:p w14:paraId="60E52CAD"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Les axes principaux retenus sont :</w:t>
                  </w:r>
                </w:p>
                <w:p w14:paraId="52EFC42F"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 se responsabiliser pour mieux vivre à l’école et pour mieux vivre en société.</w:t>
                  </w:r>
                </w:p>
                <w:p w14:paraId="53462906"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 développer l’écoute et l’intériorité</w:t>
                  </w:r>
                </w:p>
                <w:p w14:paraId="45A09EE0"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Ceci se traduit par des actions adaptées à l’âge des enfants.</w:t>
                  </w:r>
                </w:p>
                <w:p w14:paraId="3DFBCD18"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Ce projet éducatif, garant de la cohérence et de la cohésion de la communauté éducative, il se construit avec le projet pédagogique et pastoral.</w:t>
                  </w:r>
                </w:p>
                <w:p w14:paraId="7FF7E3C3" w14:textId="77777777" w:rsidR="00B31403" w:rsidRPr="00B31403" w:rsidRDefault="00B31403" w:rsidP="00B31403">
                  <w:pPr>
                    <w:spacing w:after="0" w:line="375" w:lineRule="atLeast"/>
                    <w:ind w:left="1416"/>
                    <w:jc w:val="center"/>
                    <w:rPr>
                      <w:rFonts w:eastAsia="Times New Roman" w:cstheme="minorHAnsi"/>
                      <w:color w:val="000000"/>
                      <w:sz w:val="28"/>
                      <w:szCs w:val="28"/>
                      <w:lang w:eastAsia="fr-FR"/>
                    </w:rPr>
                  </w:pPr>
                  <w:r w:rsidRPr="00B31403">
                    <w:rPr>
                      <w:rFonts w:eastAsia="Times New Roman" w:cstheme="minorHAnsi"/>
                      <w:b/>
                      <w:bCs/>
                      <w:color w:val="000000"/>
                      <w:sz w:val="28"/>
                      <w:szCs w:val="28"/>
                      <w:lang w:eastAsia="fr-FR"/>
                    </w:rPr>
                    <w:t>Le projet pédagogique</w:t>
                  </w:r>
                </w:p>
                <w:p w14:paraId="63E9AC12" w14:textId="73E63670"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 xml:space="preserve">Le projet pédagogique est le moyen que se donne l’ensemble de l’équipe enseignante pour permettre la réussite scolaire de chacun. Dans le prolongement du précédent projet pédagogique qui était de « </w:t>
                  </w:r>
                  <w:r w:rsidRPr="00FD62DA">
                    <w:rPr>
                      <w:rFonts w:eastAsia="Times New Roman" w:cstheme="minorHAnsi"/>
                      <w:b/>
                      <w:bCs/>
                      <w:i/>
                      <w:iCs/>
                      <w:color w:val="000000"/>
                      <w:lang w:eastAsia="fr-FR"/>
                    </w:rPr>
                    <w:t>développer le plaisir d’apprendre</w:t>
                  </w:r>
                  <w:r w:rsidRPr="00B31403">
                    <w:rPr>
                      <w:rFonts w:eastAsia="Times New Roman" w:cstheme="minorHAnsi"/>
                      <w:color w:val="000000"/>
                      <w:lang w:eastAsia="fr-FR"/>
                    </w:rPr>
                    <w:t xml:space="preserve"> », thème que nous voulons conserver tant il est fondamental, nous avons élaboré un nouveau projet pédagogique : « </w:t>
                  </w:r>
                  <w:r w:rsidRPr="00FD62DA">
                    <w:rPr>
                      <w:rFonts w:eastAsia="Times New Roman" w:cstheme="minorHAnsi"/>
                      <w:b/>
                      <w:bCs/>
                      <w:i/>
                      <w:iCs/>
                      <w:color w:val="000000"/>
                      <w:lang w:eastAsia="fr-FR"/>
                    </w:rPr>
                    <w:t>Mieux</w:t>
                  </w:r>
                  <w:r w:rsidRPr="00FD62DA">
                    <w:rPr>
                      <w:rFonts w:eastAsia="Times New Roman" w:cstheme="minorHAnsi"/>
                      <w:i/>
                      <w:iCs/>
                      <w:color w:val="000000"/>
                      <w:u w:val="single"/>
                      <w:lang w:eastAsia="fr-FR"/>
                    </w:rPr>
                    <w:t xml:space="preserve"> </w:t>
                  </w:r>
                  <w:r w:rsidRPr="00FD62DA">
                    <w:rPr>
                      <w:rFonts w:eastAsia="Times New Roman" w:cstheme="minorHAnsi"/>
                      <w:b/>
                      <w:bCs/>
                      <w:i/>
                      <w:iCs/>
                      <w:color w:val="000000"/>
                      <w:lang w:eastAsia="fr-FR"/>
                    </w:rPr>
                    <w:t>communiquer pour s’ouvrir aux autres et au monde</w:t>
                  </w:r>
                  <w:r w:rsidRPr="00FD62DA">
                    <w:rPr>
                      <w:rFonts w:eastAsia="Times New Roman" w:cstheme="minorHAnsi"/>
                      <w:i/>
                      <w:iCs/>
                      <w:color w:val="000000"/>
                      <w:u w:val="single"/>
                      <w:lang w:eastAsia="fr-FR"/>
                    </w:rPr>
                    <w:t xml:space="preserve"> </w:t>
                  </w:r>
                  <w:r w:rsidRPr="00B31403">
                    <w:rPr>
                      <w:rFonts w:eastAsia="Times New Roman" w:cstheme="minorHAnsi"/>
                      <w:color w:val="000000"/>
                      <w:lang w:eastAsia="fr-FR"/>
                    </w:rPr>
                    <w:t>».</w:t>
                  </w:r>
                </w:p>
                <w:p w14:paraId="167B0EAD" w14:textId="77777777" w:rsidR="00B31403" w:rsidRPr="00B31403"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 xml:space="preserve">Il se décline en quatre pôles : </w:t>
                  </w:r>
                </w:p>
                <w:p w14:paraId="09EEB80D" w14:textId="58D4278B" w:rsidR="00B31403" w:rsidRPr="00B31403" w:rsidRDefault="00B31403" w:rsidP="007F2377">
                  <w:pPr>
                    <w:numPr>
                      <w:ilvl w:val="0"/>
                      <w:numId w:val="26"/>
                    </w:numPr>
                    <w:spacing w:after="0" w:line="240" w:lineRule="auto"/>
                    <w:rPr>
                      <w:rFonts w:eastAsia="Times New Roman" w:cstheme="minorHAnsi"/>
                      <w:lang w:eastAsia="fr-FR"/>
                    </w:rPr>
                  </w:pPr>
                  <w:r w:rsidRPr="00B31403">
                    <w:rPr>
                      <w:rFonts w:eastAsia="Times New Roman" w:cstheme="minorHAnsi"/>
                      <w:color w:val="000000"/>
                      <w:lang w:eastAsia="fr-FR"/>
                    </w:rPr>
                    <w:t xml:space="preserve">Le pôle identitaire qui s’axe vers le développement et l’épanouissement de la personne </w:t>
                  </w:r>
                  <w:r w:rsidR="00D6118B">
                    <w:rPr>
                      <w:rFonts w:eastAsia="Times New Roman" w:cstheme="minorHAnsi"/>
                      <w:color w:val="000000"/>
                      <w:lang w:eastAsia="fr-FR"/>
                    </w:rPr>
                    <w:t>dans le respect de son identité</w:t>
                  </w:r>
                  <w:r w:rsidRPr="00B31403">
                    <w:rPr>
                      <w:rFonts w:eastAsia="Times New Roman" w:cstheme="minorHAnsi"/>
                      <w:color w:val="000000"/>
                      <w:lang w:eastAsia="fr-FR"/>
                    </w:rPr>
                    <w:t>.</w:t>
                  </w:r>
                </w:p>
                <w:p w14:paraId="26177CDA" w14:textId="38B80321" w:rsidR="00B31403" w:rsidRPr="00B31403" w:rsidRDefault="00B31403" w:rsidP="007F2377">
                  <w:pPr>
                    <w:numPr>
                      <w:ilvl w:val="0"/>
                      <w:numId w:val="26"/>
                    </w:numPr>
                    <w:spacing w:after="0" w:line="240" w:lineRule="auto"/>
                    <w:rPr>
                      <w:rFonts w:eastAsia="Times New Roman" w:cstheme="minorHAnsi"/>
                      <w:lang w:eastAsia="fr-FR"/>
                    </w:rPr>
                  </w:pPr>
                  <w:r w:rsidRPr="00B31403">
                    <w:rPr>
                      <w:rFonts w:eastAsia="Times New Roman" w:cstheme="minorHAnsi"/>
                      <w:color w:val="000000"/>
                      <w:lang w:eastAsia="fr-FR"/>
                    </w:rPr>
                    <w:t>Le pôle disciplinaire qui regroupe les disciplines littéraires, scientifiques et sportives</w:t>
                  </w:r>
                  <w:r w:rsidR="00105C02">
                    <w:rPr>
                      <w:rFonts w:eastAsia="Times New Roman" w:cstheme="minorHAnsi"/>
                      <w:color w:val="000000"/>
                      <w:lang w:eastAsia="fr-FR"/>
                    </w:rPr>
                    <w:t>.</w:t>
                  </w:r>
                </w:p>
                <w:p w14:paraId="6E1D7E86" w14:textId="3096697F" w:rsidR="00B31403" w:rsidRPr="00B31403" w:rsidRDefault="00B31403" w:rsidP="007F2377">
                  <w:pPr>
                    <w:numPr>
                      <w:ilvl w:val="0"/>
                      <w:numId w:val="26"/>
                    </w:numPr>
                    <w:spacing w:after="0" w:line="240" w:lineRule="auto"/>
                    <w:rPr>
                      <w:rFonts w:eastAsia="Times New Roman" w:cstheme="minorHAnsi"/>
                      <w:lang w:eastAsia="fr-FR"/>
                    </w:rPr>
                  </w:pPr>
                  <w:r w:rsidRPr="00B31403">
                    <w:rPr>
                      <w:rFonts w:eastAsia="Times New Roman" w:cstheme="minorHAnsi"/>
                      <w:color w:val="000000"/>
                      <w:lang w:eastAsia="fr-FR"/>
                    </w:rPr>
                    <w:t>Le pôle humain</w:t>
                  </w:r>
                  <w:r w:rsidR="00D6118B">
                    <w:rPr>
                      <w:rFonts w:eastAsia="Times New Roman" w:cstheme="minorHAnsi"/>
                      <w:color w:val="000000"/>
                      <w:lang w:eastAsia="fr-FR"/>
                    </w:rPr>
                    <w:t xml:space="preserve"> qui tant à inculquer les valeurs et principes fondamentaux pour devenir le citoyen de demain selon une vision chrétienne.</w:t>
                  </w:r>
                </w:p>
                <w:p w14:paraId="7C8BD7E2" w14:textId="7B1EE65D" w:rsidR="00B31403" w:rsidRPr="00B31403" w:rsidRDefault="00B31403" w:rsidP="007F2377">
                  <w:pPr>
                    <w:numPr>
                      <w:ilvl w:val="0"/>
                      <w:numId w:val="26"/>
                    </w:numPr>
                    <w:spacing w:after="0" w:line="240" w:lineRule="auto"/>
                    <w:rPr>
                      <w:rFonts w:eastAsia="Times New Roman" w:cstheme="minorHAnsi"/>
                      <w:lang w:eastAsia="fr-FR"/>
                    </w:rPr>
                  </w:pPr>
                  <w:r w:rsidRPr="00B31403">
                    <w:rPr>
                      <w:rFonts w:eastAsia="Times New Roman" w:cstheme="minorHAnsi"/>
                      <w:color w:val="000000"/>
                      <w:lang w:eastAsia="fr-FR"/>
                    </w:rPr>
                    <w:t>Le pôle éco-école</w:t>
                  </w:r>
                  <w:r w:rsidR="00D6118B">
                    <w:rPr>
                      <w:rFonts w:eastAsia="Times New Roman" w:cstheme="minorHAnsi"/>
                      <w:color w:val="000000"/>
                      <w:lang w:eastAsia="fr-FR"/>
                    </w:rPr>
                    <w:t xml:space="preserve"> qui remet à nos jeunes élèves d’acquérir les fondements d’une éducation au développement durable.</w:t>
                  </w:r>
                </w:p>
                <w:p w14:paraId="1BE5E706" w14:textId="191A431D" w:rsidR="00B31403" w:rsidRPr="007F2377" w:rsidRDefault="00B31403" w:rsidP="007F2377">
                  <w:pPr>
                    <w:pStyle w:val="Paragraphedeliste"/>
                    <w:numPr>
                      <w:ilvl w:val="0"/>
                      <w:numId w:val="27"/>
                    </w:numPr>
                    <w:spacing w:after="0" w:line="375" w:lineRule="atLeast"/>
                    <w:rPr>
                      <w:rFonts w:eastAsia="Times New Roman" w:cstheme="minorHAnsi"/>
                      <w:b/>
                      <w:bCs/>
                      <w:color w:val="000000"/>
                      <w:sz w:val="28"/>
                      <w:szCs w:val="28"/>
                      <w:lang w:eastAsia="fr-FR"/>
                    </w:rPr>
                  </w:pPr>
                  <w:r w:rsidRPr="007F2377">
                    <w:rPr>
                      <w:rFonts w:eastAsia="Times New Roman" w:cstheme="minorHAnsi"/>
                      <w:b/>
                      <w:bCs/>
                      <w:color w:val="000000"/>
                      <w:sz w:val="28"/>
                      <w:szCs w:val="28"/>
                      <w:lang w:eastAsia="fr-FR"/>
                    </w:rPr>
                    <w:t>Pôle identitaire</w:t>
                  </w:r>
                </w:p>
                <w:p w14:paraId="5DDC96A3" w14:textId="6E27AD1B" w:rsidR="00B31403" w:rsidRPr="00B31403" w:rsidRDefault="00B31403" w:rsidP="007F2377">
                  <w:pPr>
                    <w:pStyle w:val="Paragraphedeliste"/>
                    <w:numPr>
                      <w:ilvl w:val="1"/>
                      <w:numId w:val="28"/>
                    </w:numPr>
                    <w:spacing w:after="0" w:line="375" w:lineRule="atLeast"/>
                    <w:rPr>
                      <w:rFonts w:eastAsia="Times New Roman" w:cstheme="minorHAnsi"/>
                      <w:b/>
                      <w:bCs/>
                      <w:color w:val="000000"/>
                      <w:sz w:val="24"/>
                      <w:szCs w:val="24"/>
                      <w:u w:val="single"/>
                      <w:lang w:eastAsia="fr-FR"/>
                    </w:rPr>
                  </w:pPr>
                  <w:r w:rsidRPr="00B31403">
                    <w:rPr>
                      <w:rFonts w:eastAsia="Times New Roman" w:cstheme="minorHAnsi"/>
                      <w:b/>
                      <w:bCs/>
                      <w:color w:val="000000"/>
                      <w:sz w:val="24"/>
                      <w:szCs w:val="24"/>
                      <w:u w:val="single"/>
                      <w:lang w:eastAsia="fr-FR"/>
                    </w:rPr>
                    <w:t xml:space="preserve">Aides adaptées : </w:t>
                  </w:r>
                </w:p>
                <w:p w14:paraId="470B3D3F" w14:textId="77777777" w:rsidR="00B31403" w:rsidRPr="00720501" w:rsidRDefault="00B31403" w:rsidP="00B31403">
                  <w:pPr>
                    <w:spacing w:after="0" w:line="240" w:lineRule="auto"/>
                    <w:rPr>
                      <w:rFonts w:eastAsia="Times New Roman" w:cstheme="minorHAnsi"/>
                      <w:color w:val="000000"/>
                      <w:lang w:eastAsia="fr-FR"/>
                    </w:rPr>
                  </w:pPr>
                  <w:r w:rsidRPr="00B31403">
                    <w:rPr>
                      <w:rFonts w:eastAsia="Times New Roman" w:cstheme="minorHAnsi"/>
                      <w:color w:val="000000"/>
                      <w:lang w:eastAsia="fr-FR"/>
                    </w:rPr>
                    <w:t xml:space="preserve">Les APC : </w:t>
                  </w:r>
                </w:p>
                <w:p w14:paraId="5FC85419" w14:textId="77777777" w:rsidR="00B31403" w:rsidRPr="00720501" w:rsidRDefault="00B31403" w:rsidP="007F2377">
                  <w:pPr>
                    <w:pStyle w:val="Paragraphedeliste"/>
                    <w:numPr>
                      <w:ilvl w:val="0"/>
                      <w:numId w:val="32"/>
                    </w:numPr>
                    <w:spacing w:after="0" w:line="240" w:lineRule="auto"/>
                    <w:rPr>
                      <w:rFonts w:eastAsia="Times New Roman" w:cstheme="minorHAnsi"/>
                      <w:color w:val="000000"/>
                      <w:lang w:eastAsia="fr-FR"/>
                    </w:rPr>
                  </w:pPr>
                  <w:r w:rsidRPr="00720501">
                    <w:rPr>
                      <w:rFonts w:eastAsia="Times New Roman" w:cstheme="minorHAnsi"/>
                      <w:color w:val="000000"/>
                      <w:lang w:eastAsia="fr-FR"/>
                    </w:rPr>
                    <w:t>Propositions d’activités spécifiques pour rendre l’enfant plus autonome et plus responsable dans ses apprentissages.</w:t>
                  </w:r>
                </w:p>
                <w:p w14:paraId="7788C308" w14:textId="77777777" w:rsidR="00B31403" w:rsidRPr="00720501" w:rsidRDefault="00B31403" w:rsidP="007F2377">
                  <w:pPr>
                    <w:pStyle w:val="Paragraphedeliste"/>
                    <w:numPr>
                      <w:ilvl w:val="0"/>
                      <w:numId w:val="32"/>
                    </w:numPr>
                    <w:spacing w:after="0" w:line="240" w:lineRule="auto"/>
                    <w:rPr>
                      <w:rFonts w:eastAsia="Times New Roman" w:cstheme="minorHAnsi"/>
                      <w:color w:val="000000"/>
                      <w:lang w:eastAsia="fr-FR"/>
                    </w:rPr>
                  </w:pPr>
                  <w:r w:rsidRPr="00720501">
                    <w:rPr>
                      <w:rFonts w:eastAsia="Times New Roman" w:cstheme="minorHAnsi"/>
                      <w:color w:val="000000"/>
                      <w:lang w:eastAsia="fr-FR"/>
                    </w:rPr>
                    <w:t>Proposer des outils adaptés aux besoins de chacun.</w:t>
                  </w:r>
                </w:p>
                <w:p w14:paraId="1C094393" w14:textId="77777777" w:rsidR="00D6118B" w:rsidRDefault="00B31403" w:rsidP="007F2377">
                  <w:pPr>
                    <w:pStyle w:val="Paragraphedeliste"/>
                    <w:numPr>
                      <w:ilvl w:val="0"/>
                      <w:numId w:val="32"/>
                    </w:numPr>
                    <w:spacing w:after="0" w:line="240" w:lineRule="auto"/>
                    <w:rPr>
                      <w:rFonts w:eastAsia="Times New Roman" w:cstheme="minorHAnsi"/>
                      <w:color w:val="000000"/>
                      <w:lang w:eastAsia="fr-FR"/>
                    </w:rPr>
                  </w:pPr>
                  <w:r w:rsidRPr="00720501">
                    <w:rPr>
                      <w:rFonts w:eastAsia="Times New Roman" w:cstheme="minorHAnsi"/>
                      <w:color w:val="000000"/>
                      <w:lang w:eastAsia="fr-FR"/>
                    </w:rPr>
                    <w:t>Utiliser ce temps pour respecter le rythme de certains enfants grâce au groupe restreint</w:t>
                  </w:r>
                  <w:r w:rsidR="00D6118B">
                    <w:rPr>
                      <w:rFonts w:eastAsia="Times New Roman" w:cstheme="minorHAnsi"/>
                      <w:color w:val="000000"/>
                      <w:lang w:eastAsia="fr-FR"/>
                    </w:rPr>
                    <w:t>.</w:t>
                  </w:r>
                </w:p>
                <w:p w14:paraId="39322C4C" w14:textId="2B6551B5" w:rsidR="00B31403" w:rsidRPr="00720501" w:rsidRDefault="00B31403" w:rsidP="007F2377">
                  <w:pPr>
                    <w:pStyle w:val="Paragraphedeliste"/>
                    <w:numPr>
                      <w:ilvl w:val="0"/>
                      <w:numId w:val="32"/>
                    </w:numPr>
                    <w:spacing w:after="0" w:line="240" w:lineRule="auto"/>
                    <w:rPr>
                      <w:rFonts w:eastAsia="Times New Roman" w:cstheme="minorHAnsi"/>
                      <w:color w:val="000000"/>
                      <w:lang w:eastAsia="fr-FR"/>
                    </w:rPr>
                  </w:pPr>
                  <w:r w:rsidRPr="00720501">
                    <w:rPr>
                      <w:rFonts w:eastAsia="Times New Roman" w:cstheme="minorHAnsi"/>
                      <w:color w:val="000000"/>
                      <w:lang w:eastAsia="fr-FR"/>
                    </w:rPr>
                    <w:t>S’appuyer sur les formations personnelles de chaque enseignante au profit des élèves : méthodologie, écriture, pédagogie, neuroscience…</w:t>
                  </w:r>
                </w:p>
                <w:p w14:paraId="6A62B530" w14:textId="48EDF692" w:rsidR="00B31403" w:rsidRPr="00720501" w:rsidRDefault="00B31403" w:rsidP="007F2377">
                  <w:pPr>
                    <w:pStyle w:val="Paragraphedeliste"/>
                    <w:numPr>
                      <w:ilvl w:val="1"/>
                      <w:numId w:val="28"/>
                    </w:numPr>
                    <w:spacing w:after="0" w:line="420" w:lineRule="atLeast"/>
                    <w:rPr>
                      <w:rFonts w:eastAsia="Times New Roman" w:cstheme="minorHAnsi"/>
                      <w:b/>
                      <w:bCs/>
                      <w:color w:val="000000"/>
                      <w:sz w:val="24"/>
                      <w:szCs w:val="24"/>
                      <w:lang w:eastAsia="fr-FR"/>
                    </w:rPr>
                  </w:pPr>
                  <w:r w:rsidRPr="00720501">
                    <w:rPr>
                      <w:rFonts w:eastAsia="Times New Roman" w:cstheme="minorHAnsi"/>
                      <w:b/>
                      <w:bCs/>
                      <w:color w:val="000000"/>
                      <w:sz w:val="24"/>
                      <w:szCs w:val="24"/>
                      <w:lang w:eastAsia="fr-FR"/>
                    </w:rPr>
                    <w:t xml:space="preserve">Des classes multi-niveaux dès le CE1 : </w:t>
                  </w:r>
                </w:p>
                <w:p w14:paraId="67CDEEE4" w14:textId="0CC69111" w:rsidR="00B31403" w:rsidRPr="00B31403" w:rsidRDefault="00B31403" w:rsidP="007F2377">
                  <w:pPr>
                    <w:numPr>
                      <w:ilvl w:val="0"/>
                      <w:numId w:val="29"/>
                    </w:numPr>
                    <w:spacing w:after="0" w:line="240" w:lineRule="auto"/>
                    <w:rPr>
                      <w:rFonts w:eastAsia="Times New Roman" w:cstheme="minorHAnsi"/>
                      <w:lang w:eastAsia="fr-FR"/>
                    </w:rPr>
                  </w:pPr>
                  <w:r w:rsidRPr="00B31403">
                    <w:rPr>
                      <w:rFonts w:eastAsia="Times New Roman" w:cstheme="minorHAnsi"/>
                      <w:color w:val="000000"/>
                      <w:lang w:eastAsia="fr-FR"/>
                    </w:rPr>
                    <w:t>Pour permettre à chaque enfant de s’épanouir et de vivre sa scolarité selon son propre rythme</w:t>
                  </w:r>
                  <w:r w:rsidR="00105C02">
                    <w:rPr>
                      <w:rFonts w:eastAsia="Times New Roman" w:cstheme="minorHAnsi"/>
                      <w:color w:val="000000"/>
                      <w:lang w:eastAsia="fr-FR"/>
                    </w:rPr>
                    <w:t>.</w:t>
                  </w:r>
                </w:p>
                <w:p w14:paraId="625295B7" w14:textId="79DEDFF6" w:rsidR="00B31403" w:rsidRPr="00B31403" w:rsidRDefault="00B31403" w:rsidP="007F2377">
                  <w:pPr>
                    <w:numPr>
                      <w:ilvl w:val="0"/>
                      <w:numId w:val="29"/>
                    </w:numPr>
                    <w:spacing w:before="100" w:beforeAutospacing="1" w:after="100" w:afterAutospacing="1" w:line="240" w:lineRule="auto"/>
                    <w:rPr>
                      <w:rFonts w:eastAsia="Times New Roman" w:cstheme="minorHAnsi"/>
                      <w:lang w:eastAsia="fr-FR"/>
                    </w:rPr>
                  </w:pPr>
                  <w:r w:rsidRPr="00B31403">
                    <w:rPr>
                      <w:rFonts w:eastAsia="Times New Roman" w:cstheme="minorHAnsi"/>
                      <w:color w:val="000000"/>
                      <w:lang w:eastAsia="fr-FR"/>
                    </w:rPr>
                    <w:t>Pour développer l’autonomie de chacun</w:t>
                  </w:r>
                  <w:r w:rsidR="00D6118B">
                    <w:rPr>
                      <w:rFonts w:eastAsia="Times New Roman" w:cstheme="minorHAnsi"/>
                      <w:color w:val="000000"/>
                      <w:lang w:eastAsia="fr-FR"/>
                    </w:rPr>
                    <w:t>.</w:t>
                  </w:r>
                </w:p>
                <w:p w14:paraId="1546751C" w14:textId="7642D780" w:rsidR="00B31403" w:rsidRPr="00B31403" w:rsidRDefault="00B31403" w:rsidP="007F2377">
                  <w:pPr>
                    <w:numPr>
                      <w:ilvl w:val="0"/>
                      <w:numId w:val="29"/>
                    </w:numPr>
                    <w:spacing w:after="0" w:line="240" w:lineRule="auto"/>
                    <w:rPr>
                      <w:rFonts w:eastAsia="Times New Roman" w:cstheme="minorHAnsi"/>
                      <w:lang w:eastAsia="fr-FR"/>
                    </w:rPr>
                  </w:pPr>
                  <w:r w:rsidRPr="00B31403">
                    <w:rPr>
                      <w:rFonts w:eastAsia="Times New Roman" w:cstheme="minorHAnsi"/>
                      <w:color w:val="000000"/>
                      <w:lang w:eastAsia="fr-FR"/>
                    </w:rPr>
                    <w:t>Pour favoriser l’entraide et le travail entre pairs</w:t>
                  </w:r>
                  <w:r w:rsidR="00D6118B">
                    <w:rPr>
                      <w:rFonts w:eastAsia="Times New Roman" w:cstheme="minorHAnsi"/>
                      <w:color w:val="000000"/>
                      <w:lang w:eastAsia="fr-FR"/>
                    </w:rPr>
                    <w:t>.</w:t>
                  </w:r>
                </w:p>
                <w:p w14:paraId="4B076EAA" w14:textId="3F65032B" w:rsidR="00B31403" w:rsidRPr="00720501" w:rsidRDefault="00B31403" w:rsidP="007F2377">
                  <w:pPr>
                    <w:pStyle w:val="Paragraphedeliste"/>
                    <w:numPr>
                      <w:ilvl w:val="1"/>
                      <w:numId w:val="28"/>
                    </w:numPr>
                    <w:spacing w:after="0" w:line="420" w:lineRule="atLeast"/>
                    <w:rPr>
                      <w:rFonts w:eastAsia="Times New Roman" w:cstheme="minorHAnsi"/>
                      <w:b/>
                      <w:bCs/>
                      <w:color w:val="000000"/>
                      <w:lang w:eastAsia="fr-FR"/>
                    </w:rPr>
                  </w:pPr>
                  <w:r w:rsidRPr="00720501">
                    <w:rPr>
                      <w:rFonts w:eastAsia="Times New Roman" w:cstheme="minorHAnsi"/>
                      <w:b/>
                      <w:bCs/>
                      <w:color w:val="000000"/>
                      <w:lang w:eastAsia="fr-FR"/>
                    </w:rPr>
                    <w:t xml:space="preserve"> Elève à besoins particuliers</w:t>
                  </w:r>
                </w:p>
              </w:txbxContent>
            </v:textbox>
            <w10:wrap type="square"/>
          </v:shape>
        </w:pict>
      </w:r>
      <w:r>
        <w:rPr>
          <w:noProof/>
        </w:rPr>
        <w:pict w14:anchorId="404337A9">
          <v:shape id="_x0000_s1036" type="#_x0000_t202" style="position:absolute;margin-left:218.25pt;margin-top:536.95pt;width:288.75pt;height:175.5pt;z-index:-251600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" stroked="f">
            <v:textbox>
              <w:txbxContent>
                <w:p w14:paraId="7121B59D" w14:textId="796E70F3" w:rsidR="00510B36" w:rsidRPr="00B31403" w:rsidRDefault="00510B36" w:rsidP="00510B36">
                  <w:pPr>
                    <w:spacing w:after="0" w:line="420" w:lineRule="atLeast"/>
                    <w:rPr>
                      <w:rFonts w:eastAsia="Times New Roman" w:cstheme="minorHAnsi"/>
                      <w:color w:val="000000"/>
                      <w:lang w:eastAsia="fr-FR"/>
                    </w:rPr>
                  </w:pPr>
                  <w:r w:rsidRPr="00B31403">
                    <w:rPr>
                      <w:rFonts w:eastAsia="Times New Roman" w:cstheme="minorHAnsi"/>
                      <w:color w:val="000000"/>
                      <w:lang w:eastAsia="fr-FR"/>
                    </w:rPr>
                    <w:t>RA : Regroupement d’Adaptation</w:t>
                  </w:r>
                </w:p>
                <w:p w14:paraId="35412D90"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Présence sur l’école à mi-temps</w:t>
                  </w:r>
                </w:p>
                <w:p w14:paraId="207DCBF3"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Mise en place de la co-intervention</w:t>
                  </w:r>
                </w:p>
                <w:p w14:paraId="1505EC91"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Aide en priorité les élèves en GS-CP-CE1 pour de la prévention/remédiation</w:t>
                  </w:r>
                </w:p>
                <w:p w14:paraId="1F512E80"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Observation en classe</w:t>
                  </w:r>
                </w:p>
                <w:p w14:paraId="0871A458"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 xml:space="preserve">Aide à la rédaction des dossiers </w:t>
                  </w:r>
                </w:p>
                <w:p w14:paraId="0ABA6E28"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Evaluation et repérage des difficultés des élèves</w:t>
                  </w:r>
                </w:p>
                <w:p w14:paraId="2D20B220"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Lien avec les familles</w:t>
                  </w:r>
                </w:p>
                <w:p w14:paraId="5A5E34F0" w14:textId="5684931E"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Equipe éducative</w:t>
                  </w:r>
                  <w:r w:rsidR="00D6118B">
                    <w:rPr>
                      <w:rFonts w:eastAsia="Times New Roman" w:cstheme="minorHAnsi"/>
                      <w:color w:val="000000"/>
                      <w:lang w:eastAsia="fr-FR"/>
                    </w:rPr>
                    <w:t xml:space="preserve"> et/ou</w:t>
                  </w:r>
                  <w:r w:rsidR="00D6118B" w:rsidRPr="00D6118B">
                    <w:rPr>
                      <w:rFonts w:eastAsia="Times New Roman" w:cstheme="minorHAnsi"/>
                      <w:color w:val="000000"/>
                      <w:lang w:eastAsia="fr-FR"/>
                    </w:rPr>
                    <w:t xml:space="preserve"> </w:t>
                  </w:r>
                  <w:r w:rsidR="00D6118B" w:rsidRPr="00B31403">
                    <w:rPr>
                      <w:rFonts w:eastAsia="Times New Roman" w:cstheme="minorHAnsi"/>
                      <w:color w:val="000000"/>
                      <w:lang w:eastAsia="fr-FR"/>
                    </w:rPr>
                    <w:t>suivi de scolarisation</w:t>
                  </w:r>
                </w:p>
                <w:p w14:paraId="09F65F04"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Rendez-vous parents/enseignant</w:t>
                  </w:r>
                </w:p>
                <w:p w14:paraId="4BA7D938" w14:textId="77777777" w:rsidR="00510B36" w:rsidRPr="00B31403" w:rsidRDefault="00510B36" w:rsidP="007F2377">
                  <w:pPr>
                    <w:numPr>
                      <w:ilvl w:val="0"/>
                      <w:numId w:val="30"/>
                    </w:numPr>
                    <w:spacing w:after="0" w:line="240" w:lineRule="auto"/>
                    <w:rPr>
                      <w:rFonts w:eastAsia="Times New Roman" w:cstheme="minorHAnsi"/>
                      <w:lang w:eastAsia="fr-FR"/>
                    </w:rPr>
                  </w:pPr>
                  <w:r w:rsidRPr="00B31403">
                    <w:rPr>
                      <w:rFonts w:eastAsia="Times New Roman" w:cstheme="minorHAnsi"/>
                      <w:color w:val="000000"/>
                      <w:lang w:eastAsia="fr-FR"/>
                    </w:rPr>
                    <w:t>Echange avec les professionnels de santé.</w:t>
                  </w:r>
                </w:p>
              </w:txbxContent>
            </v:textbox>
          </v:shape>
        </w:pict>
      </w:r>
      <w:r>
        <w:rPr>
          <w:noProof/>
        </w:rPr>
        <w:pict w14:anchorId="7ECF06B8">
          <v:shape id="_x0000_s1034" type="#_x0000_t202" style="position:absolute;margin-left:-33.75pt;margin-top:523.5pt;width:198pt;height:34.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" stroked="f">
            <v:textbox>
              <w:txbxContent>
                <w:p w14:paraId="24A52C5F" w14:textId="52F6EAD6" w:rsidR="00D6118B" w:rsidRPr="00D6118B" w:rsidRDefault="00D6118B" w:rsidP="007F2377">
                  <w:pPr>
                    <w:pStyle w:val="Paragraphedeliste"/>
                    <w:numPr>
                      <w:ilvl w:val="1"/>
                      <w:numId w:val="43"/>
                    </w:numPr>
                    <w:spacing w:after="0" w:line="420" w:lineRule="atLeast"/>
                    <w:rPr>
                      <w:rFonts w:eastAsia="Times New Roman" w:cstheme="minorHAnsi"/>
                      <w:b/>
                      <w:bCs/>
                      <w:color w:val="000000"/>
                      <w:sz w:val="24"/>
                      <w:szCs w:val="24"/>
                      <w:lang w:eastAsia="fr-FR"/>
                    </w:rPr>
                  </w:pPr>
                  <w:r>
                    <w:rPr>
                      <w:rFonts w:eastAsia="Times New Roman" w:cstheme="minorHAnsi"/>
                      <w:b/>
                      <w:bCs/>
                      <w:color w:val="000000"/>
                      <w:sz w:val="24"/>
                      <w:szCs w:val="24"/>
                      <w:lang w:eastAsia="fr-FR"/>
                    </w:rPr>
                    <w:t>Elève à besoin particuliers</w:t>
                  </w:r>
                  <w:r w:rsidRPr="00D6118B">
                    <w:rPr>
                      <w:rFonts w:eastAsia="Times New Roman" w:cstheme="minorHAnsi"/>
                      <w:b/>
                      <w:bCs/>
                      <w:color w:val="000000"/>
                      <w:sz w:val="24"/>
                      <w:szCs w:val="24"/>
                      <w:lang w:eastAsia="fr-FR"/>
                    </w:rPr>
                    <w:t xml:space="preserve"> : </w:t>
                  </w:r>
                </w:p>
                <w:p w14:paraId="66DCCEBF" w14:textId="7F8ECEEC" w:rsidR="00D6118B" w:rsidRPr="00B31403" w:rsidRDefault="00D6118B" w:rsidP="00D6118B">
                  <w:pPr>
                    <w:spacing w:after="0" w:line="240" w:lineRule="auto"/>
                    <w:rPr>
                      <w:rFonts w:eastAsia="Times New Roman" w:cstheme="minorHAnsi"/>
                      <w:lang w:eastAsia="fr-FR"/>
                    </w:rPr>
                  </w:pPr>
                </w:p>
              </w:txbxContent>
            </v:textbox>
          </v:shape>
        </w:pict>
      </w:r>
    </w:p>
    <w:p w14:paraId="5A93599A" w14:textId="442E1237" w:rsidR="000C6215" w:rsidRDefault="009D022B">
      <w:pPr>
        <w:rPr>
          <w:rFonts w:ascii="Comic Sans MS" w:hAnsi="Comic Sans MS"/>
          <w:b/>
          <w:bCs/>
          <w:u w:val="single"/>
        </w:rPr>
      </w:pPr>
      <w:r>
        <w:rPr>
          <w:noProof/>
        </w:rPr>
        <w:pict w14:anchorId="7E294F4B">
          <v:shape id="Zone de texte 2" o:spid="_x0000_s1035" type="#_x0000_t202" style="position:absolute;margin-left:-40.5pt;margin-top:17.15pt;width:264pt;height:135.6pt;z-index:251658239;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" stroked="f">
            <v:textbox>
              <w:txbxContent>
                <w:p w14:paraId="4E47E9AD" w14:textId="77777777" w:rsidR="00510B36" w:rsidRPr="00B31403" w:rsidRDefault="00510B36" w:rsidP="00510B36">
                  <w:pPr>
                    <w:spacing w:after="0" w:line="420" w:lineRule="atLeast"/>
                    <w:rPr>
                      <w:rFonts w:eastAsia="Times New Roman" w:cstheme="minorHAnsi"/>
                      <w:color w:val="000000"/>
                      <w:lang w:eastAsia="fr-FR"/>
                    </w:rPr>
                  </w:pPr>
                  <w:r w:rsidRPr="00B31403">
                    <w:rPr>
                      <w:rFonts w:eastAsia="Times New Roman" w:cstheme="minorHAnsi"/>
                      <w:color w:val="000000"/>
                      <w:lang w:eastAsia="fr-FR"/>
                    </w:rPr>
                    <w:t xml:space="preserve">l’ULIS : </w:t>
                  </w:r>
                </w:p>
                <w:p w14:paraId="37DC6C23" w14:textId="59EBC53F" w:rsidR="00510B36" w:rsidRPr="00B31403" w:rsidRDefault="00510B36" w:rsidP="007F2377">
                  <w:pPr>
                    <w:numPr>
                      <w:ilvl w:val="0"/>
                      <w:numId w:val="31"/>
                    </w:numPr>
                    <w:spacing w:after="0" w:line="240" w:lineRule="auto"/>
                    <w:rPr>
                      <w:rFonts w:eastAsia="Times New Roman" w:cstheme="minorHAnsi"/>
                      <w:lang w:eastAsia="fr-FR"/>
                    </w:rPr>
                  </w:pPr>
                  <w:r w:rsidRPr="00B31403">
                    <w:rPr>
                      <w:rFonts w:eastAsia="Times New Roman" w:cstheme="minorHAnsi"/>
                      <w:color w:val="000000"/>
                      <w:lang w:eastAsia="fr-FR"/>
                    </w:rPr>
                    <w:t>Plus spécialisée pour les enfants « dys »</w:t>
                  </w:r>
                  <w:r w:rsidR="000D5F43">
                    <w:rPr>
                      <w:rFonts w:eastAsia="Times New Roman" w:cstheme="minorHAnsi"/>
                      <w:color w:val="000000"/>
                      <w:lang w:eastAsia="fr-FR"/>
                    </w:rPr>
                    <w:t>et notifiés par la MDPH</w:t>
                  </w:r>
                </w:p>
                <w:p w14:paraId="1E2D4FD6" w14:textId="77777777" w:rsidR="00510B36" w:rsidRPr="00B31403" w:rsidRDefault="00510B36" w:rsidP="007F2377">
                  <w:pPr>
                    <w:numPr>
                      <w:ilvl w:val="0"/>
                      <w:numId w:val="31"/>
                    </w:numPr>
                    <w:spacing w:after="0" w:line="240" w:lineRule="auto"/>
                    <w:rPr>
                      <w:rFonts w:eastAsia="Times New Roman" w:cstheme="minorHAnsi"/>
                      <w:lang w:eastAsia="fr-FR"/>
                    </w:rPr>
                  </w:pPr>
                  <w:r w:rsidRPr="00B31403">
                    <w:rPr>
                      <w:rFonts w:eastAsia="Times New Roman" w:cstheme="minorHAnsi"/>
                      <w:color w:val="000000"/>
                      <w:lang w:eastAsia="fr-FR"/>
                    </w:rPr>
                    <w:t>L’enfant est inscrit dans sa classe d’âge.</w:t>
                  </w:r>
                </w:p>
                <w:p w14:paraId="4B5C8568" w14:textId="77777777" w:rsidR="00510B36" w:rsidRPr="00B31403" w:rsidRDefault="00510B36" w:rsidP="007F2377">
                  <w:pPr>
                    <w:numPr>
                      <w:ilvl w:val="0"/>
                      <w:numId w:val="31"/>
                    </w:numPr>
                    <w:spacing w:after="0" w:line="240" w:lineRule="auto"/>
                    <w:rPr>
                      <w:rFonts w:eastAsia="Times New Roman" w:cstheme="minorHAnsi"/>
                      <w:lang w:eastAsia="fr-FR"/>
                    </w:rPr>
                  </w:pPr>
                  <w:r w:rsidRPr="00B31403">
                    <w:rPr>
                      <w:rFonts w:eastAsia="Times New Roman" w:cstheme="minorHAnsi"/>
                      <w:color w:val="000000"/>
                      <w:lang w:eastAsia="fr-FR"/>
                    </w:rPr>
                    <w:t>Va et vient constant entre la classe et l’ULIS</w:t>
                  </w:r>
                </w:p>
                <w:p w14:paraId="3776B741" w14:textId="77777777" w:rsidR="00510B36" w:rsidRPr="00B31403" w:rsidRDefault="00510B36" w:rsidP="007F2377">
                  <w:pPr>
                    <w:numPr>
                      <w:ilvl w:val="0"/>
                      <w:numId w:val="31"/>
                    </w:numPr>
                    <w:spacing w:after="0" w:line="240" w:lineRule="auto"/>
                    <w:rPr>
                      <w:rFonts w:eastAsia="Times New Roman" w:cstheme="minorHAnsi"/>
                      <w:lang w:eastAsia="fr-FR"/>
                    </w:rPr>
                  </w:pPr>
                  <w:r w:rsidRPr="00B31403">
                    <w:rPr>
                      <w:rFonts w:eastAsia="Times New Roman" w:cstheme="minorHAnsi"/>
                      <w:color w:val="000000"/>
                      <w:lang w:eastAsia="fr-FR"/>
                    </w:rPr>
                    <w:t>Accepter son rythme, ses capacités, ses besoins afin de l’aider et l’accompagner vers plus d’autonomie et de confiance.</w:t>
                  </w:r>
                </w:p>
                <w:p w14:paraId="341BBDD5" w14:textId="5081F1AC" w:rsidR="00510B36" w:rsidRPr="00B31403" w:rsidRDefault="00510B36" w:rsidP="00510B36">
                  <w:pPr>
                    <w:spacing w:after="0" w:line="240" w:lineRule="auto"/>
                    <w:rPr>
                      <w:rFonts w:eastAsia="Times New Roman" w:cstheme="minorHAnsi"/>
                      <w:lang w:eastAsia="fr-FR"/>
                    </w:rPr>
                  </w:pPr>
                </w:p>
              </w:txbxContent>
            </v:textbox>
          </v:shape>
        </w:pict>
      </w:r>
      <w:r w:rsidR="000C6215">
        <w:rPr>
          <w:rFonts w:ascii="Comic Sans MS" w:hAnsi="Comic Sans MS"/>
          <w:b/>
          <w:bCs/>
          <w:u w:val="single"/>
        </w:rPr>
        <w:br w:type="page"/>
      </w:r>
    </w:p>
    <w:p w14:paraId="28F0C31F" w14:textId="2BDF1C2B" w:rsidR="00B31403" w:rsidRDefault="009D022B">
      <w:pPr>
        <w:rPr>
          <w:rFonts w:ascii="Comic Sans MS" w:hAnsi="Comic Sans MS"/>
          <w:b/>
          <w:bCs/>
          <w:u w:val="single"/>
        </w:rPr>
      </w:pPr>
      <w:r>
        <w:rPr>
          <w:noProof/>
        </w:rPr>
        <w:lastRenderedPageBreak/>
        <w:pict w14:anchorId="08B5ABC0">
          <v:shape id="_x0000_s1032" type="#_x0000_t202" style="position:absolute;margin-left:254.25pt;margin-top:253.5pt;width:259.5pt;height:364.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" stroked="f">
            <v:textbox>
              <w:txbxContent>
                <w:p w14:paraId="44A1C779" w14:textId="77777777" w:rsidR="003570F5" w:rsidRPr="003570F5" w:rsidRDefault="003570F5" w:rsidP="003570F5">
                  <w:pPr>
                    <w:spacing w:after="0" w:line="240" w:lineRule="auto"/>
                    <w:ind w:left="720" w:hanging="720"/>
                    <w:rPr>
                      <w:sz w:val="28"/>
                      <w:szCs w:val="28"/>
                    </w:rPr>
                  </w:pPr>
                </w:p>
                <w:p w14:paraId="650DFFC9" w14:textId="2FB1663A" w:rsidR="003570F5" w:rsidRPr="00105C02" w:rsidRDefault="003570F5" w:rsidP="007F2377">
                  <w:pPr>
                    <w:pStyle w:val="Paragraphedeliste"/>
                    <w:numPr>
                      <w:ilvl w:val="1"/>
                      <w:numId w:val="48"/>
                    </w:numPr>
                    <w:spacing w:after="0" w:line="240" w:lineRule="auto"/>
                    <w:rPr>
                      <w:rFonts w:eastAsia="Times New Roman" w:cstheme="minorHAnsi"/>
                      <w:b/>
                      <w:bCs/>
                      <w:color w:val="000000"/>
                      <w:sz w:val="28"/>
                      <w:szCs w:val="28"/>
                      <w:lang w:eastAsia="fr-FR"/>
                    </w:rPr>
                  </w:pPr>
                  <w:r w:rsidRPr="00105C02">
                    <w:rPr>
                      <w:rFonts w:eastAsia="Times New Roman" w:cstheme="minorHAnsi"/>
                      <w:b/>
                      <w:bCs/>
                      <w:color w:val="000000"/>
                      <w:sz w:val="24"/>
                      <w:szCs w:val="24"/>
                      <w:lang w:eastAsia="fr-FR"/>
                    </w:rPr>
                    <w:t>La connaissance et reconnaissance de l’autre</w:t>
                  </w:r>
                  <w:r w:rsidRPr="00105C02">
                    <w:rPr>
                      <w:rFonts w:ascii="Times New Roman" w:eastAsia="Times New Roman" w:hAnsi="Times New Roman" w:cs="Times New Roman"/>
                      <w:color w:val="000000"/>
                      <w:sz w:val="24"/>
                      <w:szCs w:val="24"/>
                      <w:lang w:eastAsia="fr-FR"/>
                    </w:rPr>
                    <w:t xml:space="preserve"> : </w:t>
                  </w:r>
                </w:p>
                <w:p w14:paraId="3E317189" w14:textId="18E8F586" w:rsidR="003570F5" w:rsidRPr="000D5F43" w:rsidRDefault="003570F5" w:rsidP="007F2377">
                  <w:pPr>
                    <w:pStyle w:val="Paragraphedeliste"/>
                    <w:numPr>
                      <w:ilvl w:val="0"/>
                      <w:numId w:val="39"/>
                    </w:numPr>
                    <w:spacing w:after="0" w:line="240" w:lineRule="auto"/>
                    <w:rPr>
                      <w:rFonts w:eastAsia="Times New Roman" w:cstheme="minorHAnsi"/>
                      <w:b/>
                      <w:bCs/>
                      <w:color w:val="000000"/>
                      <w:sz w:val="24"/>
                      <w:szCs w:val="24"/>
                      <w:lang w:eastAsia="fr-FR"/>
                    </w:rPr>
                  </w:pPr>
                  <w:r w:rsidRPr="000D5F43">
                    <w:rPr>
                      <w:rFonts w:eastAsia="Times New Roman" w:cstheme="minorHAnsi"/>
                      <w:color w:val="000000"/>
                      <w:lang w:eastAsia="fr-FR"/>
                    </w:rPr>
                    <w:t>Prendre en compte chaque enfant dans son individualité (adaptation de la pédagogie, ULIS, RA, scolarité partagée</w:t>
                  </w:r>
                  <w:r w:rsidR="000D5F43" w:rsidRPr="000D5F43">
                    <w:rPr>
                      <w:rFonts w:eastAsia="Times New Roman" w:cstheme="minorHAnsi"/>
                      <w:color w:val="000000"/>
                      <w:lang w:eastAsia="fr-FR"/>
                    </w:rPr>
                    <w:t>…)</w:t>
                  </w:r>
                </w:p>
                <w:p w14:paraId="0F7FC9DE" w14:textId="77777777" w:rsidR="003570F5" w:rsidRPr="000D5F43" w:rsidRDefault="003570F5" w:rsidP="007F2377">
                  <w:pPr>
                    <w:pStyle w:val="Paragraphedeliste"/>
                    <w:numPr>
                      <w:ilvl w:val="0"/>
                      <w:numId w:val="39"/>
                    </w:numPr>
                    <w:spacing w:after="0" w:line="240" w:lineRule="auto"/>
                    <w:rPr>
                      <w:rFonts w:eastAsia="Times New Roman" w:cstheme="minorHAnsi"/>
                      <w:b/>
                      <w:bCs/>
                      <w:color w:val="000000"/>
                      <w:sz w:val="24"/>
                      <w:szCs w:val="24"/>
                      <w:lang w:eastAsia="fr-FR"/>
                    </w:rPr>
                  </w:pPr>
                  <w:r w:rsidRPr="000D5F43">
                    <w:rPr>
                      <w:rFonts w:eastAsia="Times New Roman" w:cstheme="minorHAnsi"/>
                      <w:color w:val="000000"/>
                      <w:lang w:eastAsia="fr-FR"/>
                    </w:rPr>
                    <w:t>Accepter et vivre avec le handicap et la différence : accessibilité et compensation</w:t>
                  </w:r>
                </w:p>
                <w:p w14:paraId="5706D157" w14:textId="2E97C57B" w:rsidR="003570F5" w:rsidRPr="000D5F43" w:rsidRDefault="003570F5" w:rsidP="007F2377">
                  <w:pPr>
                    <w:pStyle w:val="Paragraphedeliste"/>
                    <w:numPr>
                      <w:ilvl w:val="0"/>
                      <w:numId w:val="39"/>
                    </w:numPr>
                    <w:spacing w:after="0" w:line="240" w:lineRule="auto"/>
                    <w:rPr>
                      <w:rFonts w:eastAsia="Times New Roman" w:cstheme="minorHAnsi"/>
                      <w:b/>
                      <w:bCs/>
                      <w:color w:val="000000"/>
                      <w:sz w:val="24"/>
                      <w:szCs w:val="24"/>
                      <w:lang w:eastAsia="fr-FR"/>
                    </w:rPr>
                  </w:pPr>
                  <w:r w:rsidRPr="000D5F43">
                    <w:rPr>
                      <w:rFonts w:eastAsia="Times New Roman" w:cstheme="minorHAnsi"/>
                      <w:color w:val="000000"/>
                      <w:lang w:eastAsia="fr-FR"/>
                    </w:rPr>
                    <w:t>Accepter les enfants d’âges différents dans les classes multi-niveaux.</w:t>
                  </w:r>
                </w:p>
                <w:p w14:paraId="75B4A659" w14:textId="0D8FA752" w:rsidR="003570F5" w:rsidRPr="00105C02" w:rsidRDefault="003570F5" w:rsidP="007F2377">
                  <w:pPr>
                    <w:pStyle w:val="Paragraphedeliste"/>
                    <w:numPr>
                      <w:ilvl w:val="1"/>
                      <w:numId w:val="48"/>
                    </w:numPr>
                    <w:spacing w:before="100" w:beforeAutospacing="1" w:after="100" w:afterAutospacing="1" w:line="450" w:lineRule="atLeast"/>
                    <w:rPr>
                      <w:rFonts w:eastAsia="Times New Roman" w:cstheme="minorHAnsi"/>
                      <w:b/>
                      <w:bCs/>
                      <w:color w:val="000000"/>
                      <w:sz w:val="24"/>
                      <w:szCs w:val="24"/>
                      <w:lang w:eastAsia="fr-FR"/>
                    </w:rPr>
                  </w:pPr>
                  <w:r w:rsidRPr="00105C02">
                    <w:rPr>
                      <w:rFonts w:eastAsia="Times New Roman" w:cstheme="minorHAnsi"/>
                      <w:b/>
                      <w:bCs/>
                      <w:color w:val="000000"/>
                      <w:sz w:val="24"/>
                      <w:szCs w:val="24"/>
                      <w:lang w:eastAsia="fr-FR"/>
                    </w:rPr>
                    <w:t>Protection de l’enfant :</w:t>
                  </w:r>
                </w:p>
                <w:p w14:paraId="480E1397" w14:textId="77777777" w:rsidR="003570F5" w:rsidRPr="000D5F43" w:rsidRDefault="003570F5" w:rsidP="007F2377">
                  <w:pPr>
                    <w:pStyle w:val="Paragraphedeliste"/>
                    <w:numPr>
                      <w:ilvl w:val="0"/>
                      <w:numId w:val="40"/>
                    </w:numPr>
                    <w:spacing w:after="0" w:line="240" w:lineRule="auto"/>
                    <w:rPr>
                      <w:rFonts w:eastAsia="Times New Roman" w:cstheme="minorHAnsi"/>
                      <w:b/>
                      <w:bCs/>
                      <w:color w:val="000000"/>
                      <w:lang w:eastAsia="fr-FR"/>
                    </w:rPr>
                  </w:pPr>
                  <w:r w:rsidRPr="000D5F43">
                    <w:rPr>
                      <w:rFonts w:eastAsia="Times New Roman" w:cstheme="minorHAnsi"/>
                      <w:color w:val="000000"/>
                      <w:lang w:eastAsia="fr-FR"/>
                    </w:rPr>
                    <w:t>L’EARS : éducation affective, relationnelle et sexuelle de la PS au CM2</w:t>
                  </w:r>
                </w:p>
                <w:p w14:paraId="334404D3" w14:textId="77777777" w:rsidR="003570F5" w:rsidRPr="000D5F43" w:rsidRDefault="003570F5" w:rsidP="007F2377">
                  <w:pPr>
                    <w:pStyle w:val="Paragraphedeliste"/>
                    <w:numPr>
                      <w:ilvl w:val="0"/>
                      <w:numId w:val="40"/>
                    </w:numPr>
                    <w:spacing w:after="0" w:line="240" w:lineRule="auto"/>
                    <w:rPr>
                      <w:rFonts w:eastAsia="Times New Roman" w:cstheme="minorHAnsi"/>
                      <w:b/>
                      <w:bCs/>
                      <w:color w:val="000000"/>
                      <w:lang w:eastAsia="fr-FR"/>
                    </w:rPr>
                  </w:pPr>
                  <w:r w:rsidRPr="000D5F43">
                    <w:rPr>
                      <w:rFonts w:eastAsia="Times New Roman" w:cstheme="minorHAnsi"/>
                      <w:color w:val="000000"/>
                      <w:lang w:eastAsia="fr-FR"/>
                    </w:rPr>
                    <w:t>Point écoute</w:t>
                  </w:r>
                </w:p>
                <w:p w14:paraId="52C02FA1" w14:textId="61673F3F" w:rsidR="003570F5" w:rsidRPr="000D5F43" w:rsidRDefault="003570F5" w:rsidP="007F2377">
                  <w:pPr>
                    <w:pStyle w:val="Paragraphedeliste"/>
                    <w:numPr>
                      <w:ilvl w:val="0"/>
                      <w:numId w:val="40"/>
                    </w:numPr>
                    <w:spacing w:after="0" w:line="240" w:lineRule="auto"/>
                    <w:rPr>
                      <w:rFonts w:eastAsia="Times New Roman" w:cstheme="minorHAnsi"/>
                      <w:b/>
                      <w:bCs/>
                      <w:color w:val="000000"/>
                      <w:lang w:eastAsia="fr-FR"/>
                    </w:rPr>
                  </w:pPr>
                  <w:r w:rsidRPr="000D5F43">
                    <w:rPr>
                      <w:rFonts w:eastAsia="Times New Roman" w:cstheme="minorHAnsi"/>
                      <w:color w:val="000000"/>
                      <w:lang w:eastAsia="fr-FR"/>
                    </w:rPr>
                    <w:t>Référent harcèlement, pratique de la méthode de la préoccupation partagée (méthode PIKAS)</w:t>
                  </w:r>
                </w:p>
                <w:p w14:paraId="6DA7F7B0" w14:textId="77FBD147" w:rsidR="003570F5" w:rsidRPr="000D5F43" w:rsidRDefault="003570F5" w:rsidP="007F2377">
                  <w:pPr>
                    <w:pStyle w:val="Paragraphedeliste"/>
                    <w:numPr>
                      <w:ilvl w:val="0"/>
                      <w:numId w:val="40"/>
                    </w:numPr>
                    <w:spacing w:after="0" w:line="240" w:lineRule="auto"/>
                    <w:rPr>
                      <w:rFonts w:eastAsia="Times New Roman" w:cstheme="minorHAnsi"/>
                      <w:b/>
                      <w:bCs/>
                      <w:color w:val="000000"/>
                      <w:lang w:eastAsia="fr-FR"/>
                    </w:rPr>
                  </w:pPr>
                  <w:r w:rsidRPr="000D5F43">
                    <w:rPr>
                      <w:rFonts w:eastAsia="Times New Roman" w:cstheme="minorHAnsi"/>
                      <w:color w:val="000000"/>
                      <w:lang w:eastAsia="fr-FR"/>
                    </w:rPr>
                    <w:t>Favoriser la communication adulte - enfant au sein de chaque classe et pendant les heures périscolaires</w:t>
                  </w:r>
                </w:p>
                <w:p w14:paraId="1DFB7F1F" w14:textId="77777777" w:rsidR="003570F5" w:rsidRDefault="003570F5" w:rsidP="003570F5"/>
              </w:txbxContent>
            </v:textbox>
            <w10:wrap type="square"/>
          </v:shape>
        </w:pict>
      </w:r>
      <w:r>
        <w:rPr>
          <w:noProof/>
        </w:rPr>
        <w:pict w14:anchorId="669810CB">
          <v:shape id="_x0000_s1031" type="#_x0000_t202" style="position:absolute;margin-left:-5.25pt;margin-top:253.5pt;width:259.5pt;height:364.5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" stroked="f">
            <v:textbox>
              <w:txbxContent>
                <w:p w14:paraId="3B480638" w14:textId="37CFEC86" w:rsidR="003570F5" w:rsidRPr="00105C02" w:rsidRDefault="002915A7" w:rsidP="007F2377">
                  <w:pPr>
                    <w:pStyle w:val="Paragraphedeliste"/>
                    <w:numPr>
                      <w:ilvl w:val="0"/>
                      <w:numId w:val="46"/>
                    </w:numPr>
                    <w:spacing w:after="0" w:line="240" w:lineRule="auto"/>
                    <w:rPr>
                      <w:rFonts w:eastAsia="Times New Roman" w:cstheme="minorHAnsi"/>
                      <w:b/>
                      <w:bCs/>
                      <w:color w:val="000000"/>
                      <w:sz w:val="28"/>
                      <w:szCs w:val="28"/>
                      <w:lang w:eastAsia="fr-FR"/>
                    </w:rPr>
                  </w:pPr>
                  <w:r w:rsidRPr="00105C02">
                    <w:rPr>
                      <w:rFonts w:eastAsia="Times New Roman" w:cstheme="minorHAnsi"/>
                      <w:b/>
                      <w:bCs/>
                      <w:color w:val="000000"/>
                      <w:sz w:val="28"/>
                      <w:szCs w:val="28"/>
                      <w:lang w:eastAsia="fr-FR"/>
                    </w:rPr>
                    <w:t>Pôle humain :</w:t>
                  </w:r>
                </w:p>
                <w:p w14:paraId="02658467" w14:textId="07A310D5" w:rsidR="003570F5" w:rsidRPr="00105C02" w:rsidRDefault="003570F5" w:rsidP="007F2377">
                  <w:pPr>
                    <w:pStyle w:val="Paragraphedeliste"/>
                    <w:numPr>
                      <w:ilvl w:val="1"/>
                      <w:numId w:val="47"/>
                    </w:numPr>
                    <w:spacing w:after="0" w:line="240" w:lineRule="auto"/>
                    <w:rPr>
                      <w:rFonts w:eastAsia="Times New Roman" w:cstheme="minorHAnsi"/>
                      <w:b/>
                      <w:bCs/>
                      <w:color w:val="000000"/>
                      <w:sz w:val="28"/>
                      <w:szCs w:val="28"/>
                      <w:lang w:eastAsia="fr-FR"/>
                    </w:rPr>
                  </w:pPr>
                  <w:r w:rsidRPr="00105C02">
                    <w:rPr>
                      <w:rFonts w:eastAsia="Times New Roman" w:cstheme="minorHAnsi"/>
                      <w:b/>
                      <w:bCs/>
                      <w:color w:val="000000"/>
                      <w:sz w:val="24"/>
                      <w:szCs w:val="24"/>
                      <w:lang w:eastAsia="fr-FR"/>
                    </w:rPr>
                    <w:t>Education</w:t>
                  </w:r>
                  <w:r w:rsidR="002915A7" w:rsidRPr="00105C02">
                    <w:rPr>
                      <w:rFonts w:eastAsia="Times New Roman" w:cstheme="minorHAnsi"/>
                      <w:b/>
                      <w:bCs/>
                      <w:color w:val="000000"/>
                      <w:sz w:val="24"/>
                      <w:szCs w:val="24"/>
                      <w:lang w:eastAsia="fr-FR"/>
                    </w:rPr>
                    <w:t xml:space="preserve"> religieuse : </w:t>
                  </w:r>
                </w:p>
                <w:p w14:paraId="5599353F" w14:textId="77777777" w:rsidR="003570F5" w:rsidRPr="003570F5" w:rsidRDefault="002915A7" w:rsidP="007F2377">
                  <w:pPr>
                    <w:pStyle w:val="Paragraphedeliste"/>
                    <w:numPr>
                      <w:ilvl w:val="0"/>
                      <w:numId w:val="37"/>
                    </w:numPr>
                    <w:spacing w:after="0" w:line="240" w:lineRule="auto"/>
                    <w:rPr>
                      <w:rFonts w:eastAsia="Times New Roman" w:cstheme="minorHAnsi"/>
                      <w:b/>
                      <w:bCs/>
                      <w:color w:val="000000"/>
                      <w:sz w:val="28"/>
                      <w:szCs w:val="28"/>
                      <w:lang w:eastAsia="fr-FR"/>
                    </w:rPr>
                  </w:pPr>
                  <w:r w:rsidRPr="003570F5">
                    <w:rPr>
                      <w:rFonts w:eastAsia="Times New Roman" w:cstheme="minorHAnsi"/>
                      <w:color w:val="000000"/>
                      <w:lang w:eastAsia="fr-FR"/>
                    </w:rPr>
                    <w:t>Amener les élèves sur le chemin de la chrétienté</w:t>
                  </w:r>
                </w:p>
                <w:p w14:paraId="38B60CAB" w14:textId="77777777" w:rsidR="003570F5" w:rsidRPr="003570F5" w:rsidRDefault="002915A7" w:rsidP="007F2377">
                  <w:pPr>
                    <w:pStyle w:val="Paragraphedeliste"/>
                    <w:numPr>
                      <w:ilvl w:val="0"/>
                      <w:numId w:val="37"/>
                    </w:numPr>
                    <w:spacing w:after="0" w:line="240" w:lineRule="auto"/>
                    <w:rPr>
                      <w:rFonts w:eastAsia="Times New Roman" w:cstheme="minorHAnsi"/>
                      <w:b/>
                      <w:bCs/>
                      <w:color w:val="000000"/>
                      <w:sz w:val="28"/>
                      <w:szCs w:val="28"/>
                      <w:lang w:eastAsia="fr-FR"/>
                    </w:rPr>
                  </w:pPr>
                  <w:r w:rsidRPr="003570F5">
                    <w:rPr>
                      <w:rFonts w:eastAsia="Times New Roman" w:cstheme="minorHAnsi"/>
                      <w:color w:val="000000"/>
                      <w:lang w:eastAsia="fr-FR"/>
                    </w:rPr>
                    <w:t>Par des célébrations ou des messes</w:t>
                  </w:r>
                </w:p>
                <w:p w14:paraId="14BFE5EE" w14:textId="77777777" w:rsidR="003570F5" w:rsidRPr="003570F5" w:rsidRDefault="002915A7" w:rsidP="007F2377">
                  <w:pPr>
                    <w:pStyle w:val="Paragraphedeliste"/>
                    <w:numPr>
                      <w:ilvl w:val="0"/>
                      <w:numId w:val="37"/>
                    </w:numPr>
                    <w:spacing w:after="0" w:line="240" w:lineRule="auto"/>
                    <w:rPr>
                      <w:rFonts w:eastAsia="Times New Roman" w:cstheme="minorHAnsi"/>
                      <w:b/>
                      <w:bCs/>
                      <w:color w:val="000000"/>
                      <w:sz w:val="28"/>
                      <w:szCs w:val="28"/>
                      <w:lang w:eastAsia="fr-FR"/>
                    </w:rPr>
                  </w:pPr>
                  <w:r w:rsidRPr="003570F5">
                    <w:rPr>
                      <w:rFonts w:eastAsia="Times New Roman" w:cstheme="minorHAnsi"/>
                      <w:color w:val="000000"/>
                      <w:lang w:eastAsia="fr-FR"/>
                    </w:rPr>
                    <w:t>Par le parcours catéchétique</w:t>
                  </w:r>
                </w:p>
                <w:p w14:paraId="78E67684" w14:textId="77777777" w:rsidR="003570F5" w:rsidRPr="003570F5" w:rsidRDefault="002915A7" w:rsidP="007F2377">
                  <w:pPr>
                    <w:pStyle w:val="Paragraphedeliste"/>
                    <w:numPr>
                      <w:ilvl w:val="0"/>
                      <w:numId w:val="37"/>
                    </w:numPr>
                    <w:spacing w:after="0" w:line="240" w:lineRule="auto"/>
                    <w:rPr>
                      <w:rFonts w:eastAsia="Times New Roman" w:cstheme="minorHAnsi"/>
                      <w:b/>
                      <w:bCs/>
                      <w:color w:val="000000"/>
                      <w:sz w:val="28"/>
                      <w:szCs w:val="28"/>
                      <w:lang w:eastAsia="fr-FR"/>
                    </w:rPr>
                  </w:pPr>
                  <w:r w:rsidRPr="003570F5">
                    <w:rPr>
                      <w:rFonts w:eastAsia="Times New Roman" w:cstheme="minorHAnsi"/>
                      <w:color w:val="000000"/>
                      <w:lang w:eastAsia="fr-FR"/>
                    </w:rPr>
                    <w:t>Par le temps d’adoration</w:t>
                  </w:r>
                </w:p>
                <w:p w14:paraId="52404AD2" w14:textId="77777777" w:rsidR="003570F5" w:rsidRPr="003570F5" w:rsidRDefault="002915A7" w:rsidP="007F2377">
                  <w:pPr>
                    <w:pStyle w:val="Paragraphedeliste"/>
                    <w:numPr>
                      <w:ilvl w:val="0"/>
                      <w:numId w:val="37"/>
                    </w:numPr>
                    <w:spacing w:after="0" w:line="240" w:lineRule="auto"/>
                    <w:rPr>
                      <w:rFonts w:eastAsia="Times New Roman" w:cstheme="minorHAnsi"/>
                      <w:b/>
                      <w:bCs/>
                      <w:color w:val="000000"/>
                      <w:sz w:val="28"/>
                      <w:szCs w:val="28"/>
                      <w:lang w:eastAsia="fr-FR"/>
                    </w:rPr>
                  </w:pPr>
                  <w:r w:rsidRPr="003570F5">
                    <w:rPr>
                      <w:rFonts w:eastAsia="Times New Roman" w:cstheme="minorHAnsi"/>
                      <w:color w:val="000000"/>
                      <w:lang w:eastAsia="fr-FR"/>
                    </w:rPr>
                    <w:t>En apprenant à dire merci</w:t>
                  </w:r>
                </w:p>
                <w:p w14:paraId="00A7EE8C" w14:textId="77777777" w:rsidR="003570F5" w:rsidRPr="003570F5" w:rsidRDefault="002915A7" w:rsidP="007F2377">
                  <w:pPr>
                    <w:pStyle w:val="Paragraphedeliste"/>
                    <w:numPr>
                      <w:ilvl w:val="0"/>
                      <w:numId w:val="37"/>
                    </w:numPr>
                    <w:spacing w:after="0" w:line="240" w:lineRule="auto"/>
                    <w:rPr>
                      <w:rFonts w:eastAsia="Times New Roman" w:cstheme="minorHAnsi"/>
                      <w:b/>
                      <w:bCs/>
                      <w:color w:val="000000"/>
                      <w:sz w:val="28"/>
                      <w:szCs w:val="28"/>
                      <w:lang w:eastAsia="fr-FR"/>
                    </w:rPr>
                  </w:pPr>
                  <w:r w:rsidRPr="003570F5">
                    <w:rPr>
                      <w:rFonts w:eastAsia="Times New Roman" w:cstheme="minorHAnsi"/>
                      <w:color w:val="000000"/>
                      <w:lang w:eastAsia="fr-FR"/>
                    </w:rPr>
                    <w:t>Par la construction d’une culture commune</w:t>
                  </w:r>
                </w:p>
                <w:p w14:paraId="7B2F78D8" w14:textId="77777777" w:rsidR="003570F5" w:rsidRDefault="003570F5" w:rsidP="003570F5">
                  <w:pPr>
                    <w:pStyle w:val="Paragraphedeliste"/>
                    <w:spacing w:after="0" w:line="240" w:lineRule="auto"/>
                    <w:ind w:left="360"/>
                    <w:rPr>
                      <w:rFonts w:eastAsia="Times New Roman" w:cstheme="minorHAnsi"/>
                      <w:color w:val="000000"/>
                      <w:lang w:eastAsia="fr-FR"/>
                    </w:rPr>
                  </w:pPr>
                </w:p>
                <w:p w14:paraId="50ACADB0" w14:textId="11C51EDE" w:rsidR="003570F5" w:rsidRPr="00105C02" w:rsidRDefault="002915A7" w:rsidP="007F2377">
                  <w:pPr>
                    <w:pStyle w:val="Paragraphedeliste"/>
                    <w:numPr>
                      <w:ilvl w:val="1"/>
                      <w:numId w:val="47"/>
                    </w:numPr>
                    <w:spacing w:after="0" w:line="240" w:lineRule="auto"/>
                    <w:rPr>
                      <w:rFonts w:eastAsia="Times New Roman" w:cstheme="minorHAnsi"/>
                      <w:b/>
                      <w:bCs/>
                      <w:color w:val="000000"/>
                      <w:sz w:val="32"/>
                      <w:szCs w:val="32"/>
                      <w:lang w:eastAsia="fr-FR"/>
                    </w:rPr>
                  </w:pPr>
                  <w:r w:rsidRPr="00105C02">
                    <w:rPr>
                      <w:rFonts w:eastAsia="Times New Roman" w:cstheme="minorHAnsi"/>
                      <w:b/>
                      <w:bCs/>
                      <w:color w:val="000000"/>
                      <w:sz w:val="24"/>
                      <w:szCs w:val="24"/>
                      <w:lang w:eastAsia="fr-FR"/>
                    </w:rPr>
                    <w:t xml:space="preserve">Les valeurs humaines : </w:t>
                  </w:r>
                  <w:r w:rsidR="003570F5" w:rsidRPr="00105C02">
                    <w:rPr>
                      <w:rFonts w:eastAsia="Times New Roman" w:cstheme="minorHAnsi"/>
                      <w:b/>
                      <w:bCs/>
                      <w:color w:val="000000"/>
                      <w:sz w:val="24"/>
                      <w:szCs w:val="24"/>
                      <w:lang w:eastAsia="fr-FR"/>
                    </w:rPr>
                    <w:t xml:space="preserve"> </w:t>
                  </w:r>
                </w:p>
                <w:p w14:paraId="695C06D2" w14:textId="77777777" w:rsidR="003570F5" w:rsidRDefault="002915A7" w:rsidP="003570F5">
                  <w:pPr>
                    <w:spacing w:after="0" w:line="240" w:lineRule="auto"/>
                    <w:rPr>
                      <w:rFonts w:eastAsia="Times New Roman" w:cstheme="minorHAnsi"/>
                      <w:b/>
                      <w:bCs/>
                      <w:color w:val="000000"/>
                      <w:sz w:val="32"/>
                      <w:szCs w:val="32"/>
                      <w:lang w:eastAsia="fr-FR"/>
                    </w:rPr>
                  </w:pPr>
                  <w:r w:rsidRPr="003570F5">
                    <w:rPr>
                      <w:rFonts w:eastAsia="Times New Roman" w:cstheme="minorHAnsi"/>
                      <w:color w:val="000000"/>
                      <w:lang w:eastAsia="fr-FR"/>
                    </w:rPr>
                    <w:t xml:space="preserve">Développer des valeurs humaines et veiller à ce que les enfants les vivent par : </w:t>
                  </w:r>
                </w:p>
                <w:p w14:paraId="0FFE4433" w14:textId="77777777" w:rsidR="003570F5" w:rsidRPr="003570F5" w:rsidRDefault="002915A7" w:rsidP="007F2377">
                  <w:pPr>
                    <w:pStyle w:val="Paragraphedeliste"/>
                    <w:numPr>
                      <w:ilvl w:val="0"/>
                      <w:numId w:val="38"/>
                    </w:numPr>
                    <w:spacing w:after="0" w:line="240" w:lineRule="auto"/>
                    <w:rPr>
                      <w:rFonts w:eastAsia="Times New Roman" w:cstheme="minorHAnsi"/>
                      <w:b/>
                      <w:bCs/>
                      <w:color w:val="000000"/>
                      <w:sz w:val="32"/>
                      <w:szCs w:val="32"/>
                      <w:lang w:eastAsia="fr-FR"/>
                    </w:rPr>
                  </w:pPr>
                  <w:r w:rsidRPr="003570F5">
                    <w:rPr>
                      <w:rFonts w:eastAsia="Times New Roman" w:cstheme="minorHAnsi"/>
                      <w:color w:val="000000"/>
                      <w:lang w:eastAsia="fr-FR"/>
                    </w:rPr>
                    <w:t>Des actions humanitaires pour aider l’autre (le bol de riz, le calendrier inversé…)</w:t>
                  </w:r>
                  <w:r w:rsidR="003570F5">
                    <w:rPr>
                      <w:rFonts w:eastAsia="Times New Roman" w:cstheme="minorHAnsi"/>
                      <w:color w:val="000000"/>
                      <w:lang w:eastAsia="fr-FR"/>
                    </w:rPr>
                    <w:t xml:space="preserve"> </w:t>
                  </w:r>
                </w:p>
                <w:p w14:paraId="1F9A6E7A" w14:textId="77777777" w:rsidR="003570F5" w:rsidRPr="003570F5" w:rsidRDefault="002915A7" w:rsidP="007F2377">
                  <w:pPr>
                    <w:pStyle w:val="Paragraphedeliste"/>
                    <w:numPr>
                      <w:ilvl w:val="0"/>
                      <w:numId w:val="38"/>
                    </w:numPr>
                    <w:spacing w:after="0" w:line="240" w:lineRule="auto"/>
                    <w:rPr>
                      <w:rFonts w:eastAsia="Times New Roman" w:cstheme="minorHAnsi"/>
                      <w:b/>
                      <w:bCs/>
                      <w:color w:val="000000"/>
                      <w:sz w:val="32"/>
                      <w:szCs w:val="32"/>
                      <w:lang w:eastAsia="fr-FR"/>
                    </w:rPr>
                  </w:pPr>
                  <w:r w:rsidRPr="003570F5">
                    <w:rPr>
                      <w:rFonts w:eastAsia="Times New Roman" w:cstheme="minorHAnsi"/>
                      <w:color w:val="000000"/>
                      <w:lang w:eastAsia="fr-FR"/>
                    </w:rPr>
                    <w:t xml:space="preserve">Des liens intergénérationnels avec la maison de retraite voisine </w:t>
                  </w:r>
                </w:p>
                <w:p w14:paraId="5791426C" w14:textId="77777777" w:rsidR="003570F5" w:rsidRPr="003570F5" w:rsidRDefault="002915A7" w:rsidP="007F2377">
                  <w:pPr>
                    <w:pStyle w:val="Paragraphedeliste"/>
                    <w:numPr>
                      <w:ilvl w:val="0"/>
                      <w:numId w:val="38"/>
                    </w:numPr>
                    <w:spacing w:after="0" w:line="240" w:lineRule="auto"/>
                    <w:rPr>
                      <w:rFonts w:eastAsia="Times New Roman" w:cstheme="minorHAnsi"/>
                      <w:b/>
                      <w:bCs/>
                      <w:color w:val="000000"/>
                      <w:sz w:val="32"/>
                      <w:szCs w:val="32"/>
                      <w:lang w:eastAsia="fr-FR"/>
                    </w:rPr>
                  </w:pPr>
                  <w:r w:rsidRPr="003570F5">
                    <w:rPr>
                      <w:rFonts w:eastAsia="Times New Roman" w:cstheme="minorHAnsi"/>
                      <w:color w:val="000000"/>
                      <w:lang w:eastAsia="fr-FR"/>
                    </w:rPr>
                    <w:t>Apprendre à veiller sur l’autre : altruisme (les messages clairs, la méthode PIKAS)</w:t>
                  </w:r>
                </w:p>
                <w:p w14:paraId="06C217A6" w14:textId="2542CD5C" w:rsidR="003570F5" w:rsidRPr="003570F5" w:rsidRDefault="002915A7" w:rsidP="007F2377">
                  <w:pPr>
                    <w:pStyle w:val="Paragraphedeliste"/>
                    <w:numPr>
                      <w:ilvl w:val="0"/>
                      <w:numId w:val="38"/>
                    </w:numPr>
                    <w:spacing w:after="0" w:line="240" w:lineRule="auto"/>
                    <w:rPr>
                      <w:rFonts w:eastAsia="Times New Roman" w:cstheme="minorHAnsi"/>
                      <w:b/>
                      <w:bCs/>
                      <w:color w:val="000000"/>
                      <w:sz w:val="32"/>
                      <w:szCs w:val="32"/>
                      <w:lang w:eastAsia="fr-FR"/>
                    </w:rPr>
                  </w:pPr>
                  <w:r w:rsidRPr="003570F5">
                    <w:rPr>
                      <w:rFonts w:eastAsia="Times New Roman" w:cstheme="minorHAnsi"/>
                      <w:color w:val="000000"/>
                      <w:lang w:eastAsia="fr-FR"/>
                    </w:rPr>
                    <w:t xml:space="preserve">Par des temps de partage : projet de l’école, de cycle ou de classe : carnaval, épiphanie, chorale, spectacle, </w:t>
                  </w:r>
                  <w:r w:rsidR="003570F5" w:rsidRPr="003570F5">
                    <w:rPr>
                      <w:rFonts w:eastAsia="Times New Roman" w:cstheme="minorHAnsi"/>
                      <w:color w:val="000000"/>
                      <w:lang w:eastAsia="fr-FR"/>
                    </w:rPr>
                    <w:t>kermesse</w:t>
                  </w:r>
                  <w:r w:rsidR="003570F5">
                    <w:rPr>
                      <w:rFonts w:eastAsia="Times New Roman" w:cstheme="minorHAnsi"/>
                      <w:color w:val="000000"/>
                      <w:lang w:eastAsia="fr-FR"/>
                    </w:rPr>
                    <w:t>....</w:t>
                  </w:r>
                </w:p>
                <w:p w14:paraId="4564B227" w14:textId="27F1EA9C" w:rsidR="002915A7" w:rsidRPr="003570F5" w:rsidRDefault="002915A7" w:rsidP="007F2377">
                  <w:pPr>
                    <w:pStyle w:val="Paragraphedeliste"/>
                    <w:numPr>
                      <w:ilvl w:val="0"/>
                      <w:numId w:val="38"/>
                    </w:numPr>
                    <w:spacing w:after="0" w:line="240" w:lineRule="auto"/>
                    <w:rPr>
                      <w:rFonts w:eastAsia="Times New Roman" w:cstheme="minorHAnsi"/>
                      <w:b/>
                      <w:bCs/>
                      <w:color w:val="000000"/>
                      <w:sz w:val="32"/>
                      <w:szCs w:val="32"/>
                      <w:lang w:eastAsia="fr-FR"/>
                    </w:rPr>
                  </w:pPr>
                  <w:r w:rsidRPr="003570F5">
                    <w:rPr>
                      <w:rFonts w:eastAsia="Times New Roman" w:cstheme="minorHAnsi"/>
                      <w:color w:val="000000"/>
                      <w:lang w:eastAsia="fr-FR"/>
                    </w:rPr>
                    <w:t xml:space="preserve">Par la protection du monde et de la nature qui nous entoure : projet éco-école, LPO, permaculture </w:t>
                  </w:r>
                </w:p>
                <w:p w14:paraId="600C841C" w14:textId="57F86EB4" w:rsidR="002915A7" w:rsidRDefault="002915A7"/>
              </w:txbxContent>
            </v:textbox>
            <w10:wrap type="square"/>
          </v:shape>
        </w:pict>
      </w:r>
      <w:r>
        <w:rPr>
          <w:noProof/>
        </w:rPr>
        <w:pict w14:anchorId="22A3F11D">
          <v:shape id="_x0000_s1030" type="#_x0000_t202" style="position:absolute;margin-left:254.25pt;margin-top:0;width:259.5pt;height:226.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" stroked="f">
            <v:textbox>
              <w:txbxContent>
                <w:p w14:paraId="37A7D274" w14:textId="77777777" w:rsidR="002915A7" w:rsidRPr="003570F5" w:rsidRDefault="002915A7" w:rsidP="002915A7">
                  <w:pPr>
                    <w:pStyle w:val="Paragraphedeliste"/>
                    <w:spacing w:after="0" w:line="240" w:lineRule="auto"/>
                    <w:ind w:left="360"/>
                    <w:rPr>
                      <w:rFonts w:eastAsia="Times New Roman" w:cstheme="minorHAnsi"/>
                      <w:b/>
                      <w:bCs/>
                      <w:color w:val="000000"/>
                      <w:sz w:val="28"/>
                      <w:szCs w:val="28"/>
                      <w:lang w:eastAsia="fr-FR"/>
                    </w:rPr>
                  </w:pPr>
                </w:p>
                <w:p w14:paraId="2CF126F3" w14:textId="0A4C3E86" w:rsidR="002915A7" w:rsidRPr="00105C02" w:rsidRDefault="002915A7" w:rsidP="007F2377">
                  <w:pPr>
                    <w:pStyle w:val="Paragraphedeliste"/>
                    <w:numPr>
                      <w:ilvl w:val="1"/>
                      <w:numId w:val="45"/>
                    </w:numPr>
                    <w:spacing w:before="100" w:beforeAutospacing="1" w:after="100" w:afterAutospacing="1" w:line="240" w:lineRule="auto"/>
                    <w:rPr>
                      <w:rFonts w:eastAsia="Times New Roman" w:cstheme="minorHAnsi"/>
                      <w:b/>
                      <w:bCs/>
                      <w:color w:val="000000"/>
                      <w:sz w:val="24"/>
                      <w:szCs w:val="24"/>
                      <w:lang w:eastAsia="fr-FR"/>
                    </w:rPr>
                  </w:pPr>
                  <w:r w:rsidRPr="00105C02">
                    <w:rPr>
                      <w:rFonts w:eastAsia="Times New Roman" w:cstheme="minorHAnsi"/>
                      <w:b/>
                      <w:bCs/>
                      <w:color w:val="000000"/>
                      <w:sz w:val="24"/>
                      <w:szCs w:val="24"/>
                      <w:lang w:eastAsia="fr-FR"/>
                    </w:rPr>
                    <w:t xml:space="preserve">Anglais : </w:t>
                  </w:r>
                </w:p>
                <w:p w14:paraId="3A6FFBCA" w14:textId="77777777" w:rsidR="002915A7" w:rsidRPr="002915A7" w:rsidRDefault="002915A7" w:rsidP="007F2377">
                  <w:pPr>
                    <w:pStyle w:val="Paragraphedeliste"/>
                    <w:numPr>
                      <w:ilvl w:val="0"/>
                      <w:numId w:val="36"/>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Language Connexion : anglais à minima trois fois par semaine de la PS au CM2</w:t>
                  </w:r>
                </w:p>
                <w:p w14:paraId="751B411B" w14:textId="37D84634" w:rsidR="002915A7" w:rsidRPr="002915A7" w:rsidRDefault="002915A7" w:rsidP="007F2377">
                  <w:pPr>
                    <w:pStyle w:val="Paragraphedeliste"/>
                    <w:numPr>
                      <w:ilvl w:val="0"/>
                      <w:numId w:val="36"/>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Pour le cycle 3, s’ajoute</w:t>
                  </w:r>
                  <w:r w:rsidR="000D5F43">
                    <w:rPr>
                      <w:rFonts w:eastAsia="Times New Roman" w:cstheme="minorHAnsi"/>
                      <w:color w:val="000000"/>
                      <w:lang w:eastAsia="fr-FR"/>
                    </w:rPr>
                    <w:t>nt</w:t>
                  </w:r>
                  <w:r w:rsidRPr="002915A7">
                    <w:rPr>
                      <w:rFonts w:eastAsia="Times New Roman" w:cstheme="minorHAnsi"/>
                      <w:color w:val="000000"/>
                      <w:lang w:eastAsia="fr-FR"/>
                    </w:rPr>
                    <w:t xml:space="preserve">, des cours avec le professeur du collège ISJA </w:t>
                  </w:r>
                </w:p>
                <w:p w14:paraId="319DA903" w14:textId="4FB7F722" w:rsidR="002915A7" w:rsidRPr="002915A7" w:rsidRDefault="002915A7" w:rsidP="007F2377">
                  <w:pPr>
                    <w:pStyle w:val="Paragraphedeliste"/>
                    <w:numPr>
                      <w:ilvl w:val="0"/>
                      <w:numId w:val="36"/>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Une enseignante bilingue</w:t>
                  </w:r>
                </w:p>
                <w:p w14:paraId="37FA48A7" w14:textId="77777777" w:rsidR="002915A7" w:rsidRDefault="002915A7" w:rsidP="002915A7">
                  <w:pPr>
                    <w:pStyle w:val="Paragraphedeliste"/>
                    <w:spacing w:after="0" w:line="240" w:lineRule="auto"/>
                    <w:ind w:left="360"/>
                    <w:rPr>
                      <w:rFonts w:eastAsia="Times New Roman" w:cstheme="minorHAnsi"/>
                      <w:b/>
                      <w:bCs/>
                      <w:color w:val="000000"/>
                      <w:sz w:val="26"/>
                      <w:szCs w:val="26"/>
                      <w:lang w:eastAsia="fr-FR"/>
                    </w:rPr>
                  </w:pPr>
                </w:p>
                <w:p w14:paraId="197D6CF6" w14:textId="50363147" w:rsidR="002915A7" w:rsidRPr="00105C02" w:rsidRDefault="002915A7" w:rsidP="007F2377">
                  <w:pPr>
                    <w:pStyle w:val="Paragraphedeliste"/>
                    <w:numPr>
                      <w:ilvl w:val="1"/>
                      <w:numId w:val="45"/>
                    </w:numPr>
                    <w:spacing w:before="100" w:beforeAutospacing="1" w:after="100" w:afterAutospacing="1" w:line="240" w:lineRule="auto"/>
                    <w:rPr>
                      <w:rFonts w:eastAsia="Times New Roman" w:cstheme="minorHAnsi"/>
                      <w:b/>
                      <w:bCs/>
                      <w:color w:val="000000"/>
                      <w:sz w:val="24"/>
                      <w:szCs w:val="24"/>
                      <w:lang w:eastAsia="fr-FR"/>
                    </w:rPr>
                  </w:pPr>
                  <w:r w:rsidRPr="00105C02">
                    <w:rPr>
                      <w:rFonts w:eastAsia="Times New Roman" w:cstheme="minorHAnsi"/>
                      <w:b/>
                      <w:bCs/>
                      <w:color w:val="000000"/>
                      <w:sz w:val="24"/>
                      <w:szCs w:val="24"/>
                      <w:lang w:eastAsia="fr-FR"/>
                    </w:rPr>
                    <w:t xml:space="preserve"> Le sport et les APQ : </w:t>
                  </w:r>
                </w:p>
                <w:p w14:paraId="7836DD00" w14:textId="77777777" w:rsidR="002915A7" w:rsidRPr="002915A7" w:rsidRDefault="002915A7" w:rsidP="007F2377">
                  <w:pPr>
                    <w:pStyle w:val="Paragraphedeliste"/>
                    <w:numPr>
                      <w:ilvl w:val="0"/>
                      <w:numId w:val="35"/>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Salle de motricité et terrain de sport interne adapté et équipé</w:t>
                  </w:r>
                </w:p>
                <w:p w14:paraId="5C15F2D8" w14:textId="77777777" w:rsidR="002915A7" w:rsidRPr="002915A7" w:rsidRDefault="002915A7" w:rsidP="007F2377">
                  <w:pPr>
                    <w:pStyle w:val="Paragraphedeliste"/>
                    <w:numPr>
                      <w:ilvl w:val="0"/>
                      <w:numId w:val="35"/>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Utilisation des infrastructures de la ville</w:t>
                  </w:r>
                </w:p>
                <w:p w14:paraId="5A496C1D" w14:textId="77777777" w:rsidR="002915A7" w:rsidRPr="002915A7" w:rsidRDefault="002915A7" w:rsidP="007F2377">
                  <w:pPr>
                    <w:pStyle w:val="Paragraphedeliste"/>
                    <w:numPr>
                      <w:ilvl w:val="0"/>
                      <w:numId w:val="35"/>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Pratique quotidienne</w:t>
                  </w:r>
                </w:p>
                <w:p w14:paraId="06E1CAF8" w14:textId="56E996C2" w:rsidR="002915A7" w:rsidRPr="002915A7" w:rsidRDefault="002915A7" w:rsidP="007F2377">
                  <w:pPr>
                    <w:pStyle w:val="Paragraphedeliste"/>
                    <w:numPr>
                      <w:ilvl w:val="0"/>
                      <w:numId w:val="35"/>
                    </w:numPr>
                    <w:spacing w:before="100" w:beforeAutospacing="1" w:after="100" w:afterAutospacing="1" w:line="240" w:lineRule="auto"/>
                    <w:rPr>
                      <w:rFonts w:eastAsia="Times New Roman" w:cstheme="minorHAnsi"/>
                      <w:b/>
                      <w:bCs/>
                      <w:color w:val="000000"/>
                      <w:lang w:eastAsia="fr-FR"/>
                    </w:rPr>
                  </w:pPr>
                  <w:r w:rsidRPr="002915A7">
                    <w:rPr>
                      <w:rFonts w:eastAsia="Times New Roman" w:cstheme="minorHAnsi"/>
                      <w:color w:val="000000"/>
                      <w:lang w:eastAsia="fr-FR"/>
                    </w:rPr>
                    <w:t>Mise en place, sur le temps méridien et scolaire d’activités actives et expressives</w:t>
                  </w:r>
                </w:p>
                <w:p w14:paraId="21B74376" w14:textId="77777777" w:rsidR="002915A7" w:rsidRDefault="002915A7" w:rsidP="002915A7">
                  <w:pPr>
                    <w:spacing w:after="0" w:line="240" w:lineRule="auto"/>
                    <w:rPr>
                      <w:rFonts w:eastAsia="Times New Roman" w:cstheme="minorHAnsi"/>
                      <w:b/>
                      <w:bCs/>
                      <w:color w:val="000000"/>
                      <w:sz w:val="26"/>
                      <w:szCs w:val="26"/>
                      <w:lang w:eastAsia="fr-FR"/>
                    </w:rPr>
                  </w:pPr>
                </w:p>
                <w:p w14:paraId="4638E98B" w14:textId="77777777" w:rsidR="002915A7" w:rsidRPr="002915A7" w:rsidRDefault="002915A7" w:rsidP="002915A7">
                  <w:pPr>
                    <w:spacing w:after="0" w:line="240" w:lineRule="auto"/>
                    <w:rPr>
                      <w:rFonts w:eastAsia="Times New Roman" w:cstheme="minorHAnsi"/>
                      <w:b/>
                      <w:bCs/>
                      <w:color w:val="000000"/>
                      <w:sz w:val="26"/>
                      <w:szCs w:val="26"/>
                      <w:lang w:eastAsia="fr-FR"/>
                    </w:rPr>
                  </w:pPr>
                </w:p>
                <w:p w14:paraId="23F89C88" w14:textId="77777777" w:rsidR="002915A7" w:rsidRDefault="002915A7" w:rsidP="00E56183"/>
              </w:txbxContent>
            </v:textbox>
            <w10:wrap type="square"/>
          </v:shape>
        </w:pict>
      </w:r>
      <w:r>
        <w:rPr>
          <w:noProof/>
        </w:rPr>
        <w:pict w14:anchorId="0C57F617">
          <v:shape id="_x0000_s1029" type="#_x0000_t202" style="position:absolute;margin-left:-5.25pt;margin-top:0;width:259.5pt;height:244.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" stroked="f">
            <v:textbox>
              <w:txbxContent>
                <w:p w14:paraId="65D1A354" w14:textId="3598DB5F" w:rsidR="00E56183" w:rsidRPr="00105C02" w:rsidRDefault="00105C02" w:rsidP="00105C02">
                  <w:pPr>
                    <w:spacing w:after="0" w:line="240" w:lineRule="auto"/>
                    <w:ind w:left="1416"/>
                    <w:rPr>
                      <w:rFonts w:eastAsia="Times New Roman" w:cstheme="minorHAnsi"/>
                      <w:b/>
                      <w:bCs/>
                      <w:color w:val="000000"/>
                      <w:sz w:val="28"/>
                      <w:szCs w:val="28"/>
                      <w:lang w:eastAsia="fr-FR"/>
                    </w:rPr>
                  </w:pPr>
                  <w:r>
                    <w:rPr>
                      <w:rFonts w:eastAsia="Times New Roman" w:cstheme="minorHAnsi"/>
                      <w:b/>
                      <w:bCs/>
                      <w:color w:val="000000"/>
                      <w:sz w:val="28"/>
                      <w:szCs w:val="28"/>
                      <w:lang w:eastAsia="fr-FR"/>
                    </w:rPr>
                    <w:t xml:space="preserve">2)   </w:t>
                  </w:r>
                  <w:r w:rsidR="00E56183" w:rsidRPr="00105C02">
                    <w:rPr>
                      <w:rFonts w:eastAsia="Times New Roman" w:cstheme="minorHAnsi"/>
                      <w:b/>
                      <w:bCs/>
                      <w:color w:val="000000"/>
                      <w:sz w:val="28"/>
                      <w:szCs w:val="28"/>
                      <w:lang w:eastAsia="fr-FR"/>
                    </w:rPr>
                    <w:t>Pôle disciplinaire :</w:t>
                  </w:r>
                </w:p>
                <w:p w14:paraId="2694AD95" w14:textId="4C2EE8FD" w:rsidR="002915A7" w:rsidRPr="00105C02" w:rsidRDefault="00105C02" w:rsidP="00105C02">
                  <w:pPr>
                    <w:spacing w:after="0" w:line="240" w:lineRule="auto"/>
                    <w:rPr>
                      <w:rFonts w:eastAsia="Times New Roman" w:cstheme="minorHAnsi"/>
                      <w:b/>
                      <w:bCs/>
                      <w:color w:val="000000"/>
                      <w:sz w:val="26"/>
                      <w:szCs w:val="26"/>
                      <w:lang w:eastAsia="fr-FR"/>
                    </w:rPr>
                  </w:pPr>
                  <w:r>
                    <w:rPr>
                      <w:rFonts w:eastAsia="Times New Roman" w:cstheme="minorHAnsi"/>
                      <w:b/>
                      <w:bCs/>
                      <w:color w:val="000000"/>
                      <w:sz w:val="24"/>
                      <w:szCs w:val="24"/>
                      <w:lang w:eastAsia="fr-FR"/>
                    </w:rPr>
                    <w:t xml:space="preserve">2.1)      </w:t>
                  </w:r>
                  <w:r w:rsidR="00E56183" w:rsidRPr="00105C02">
                    <w:rPr>
                      <w:rFonts w:eastAsia="Times New Roman" w:cstheme="minorHAnsi"/>
                      <w:b/>
                      <w:bCs/>
                      <w:color w:val="000000"/>
                      <w:sz w:val="24"/>
                      <w:szCs w:val="24"/>
                      <w:lang w:eastAsia="fr-FR"/>
                    </w:rPr>
                    <w:t>L’informatique :</w:t>
                  </w:r>
                </w:p>
                <w:p w14:paraId="5D844245" w14:textId="77777777" w:rsidR="002915A7" w:rsidRPr="002915A7" w:rsidRDefault="00E56183" w:rsidP="007F2377">
                  <w:pPr>
                    <w:pStyle w:val="Paragraphedeliste"/>
                    <w:numPr>
                      <w:ilvl w:val="0"/>
                      <w:numId w:val="34"/>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30 ordinateurs mobiles à disposition</w:t>
                  </w:r>
                </w:p>
                <w:p w14:paraId="67CD5680" w14:textId="77777777" w:rsidR="002915A7" w:rsidRPr="002915A7" w:rsidRDefault="00E56183" w:rsidP="007F2377">
                  <w:pPr>
                    <w:pStyle w:val="Paragraphedeliste"/>
                    <w:numPr>
                      <w:ilvl w:val="0"/>
                      <w:numId w:val="34"/>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Permis internet en lien avec la gendarmerie</w:t>
                  </w:r>
                </w:p>
                <w:p w14:paraId="2C486A75" w14:textId="77777777" w:rsidR="002915A7" w:rsidRPr="002915A7" w:rsidRDefault="00E56183" w:rsidP="007F2377">
                  <w:pPr>
                    <w:pStyle w:val="Paragraphedeliste"/>
                    <w:numPr>
                      <w:ilvl w:val="0"/>
                      <w:numId w:val="34"/>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TNI ou écran numérique dans chaque classe</w:t>
                  </w:r>
                </w:p>
                <w:p w14:paraId="709F6D92" w14:textId="404182EC" w:rsidR="00E56183" w:rsidRPr="002915A7" w:rsidRDefault="00E56183" w:rsidP="007F2377">
                  <w:pPr>
                    <w:pStyle w:val="Paragraphedeliste"/>
                    <w:numPr>
                      <w:ilvl w:val="0"/>
                      <w:numId w:val="34"/>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Créneaux horaires spécifiques pour chaque classe</w:t>
                  </w:r>
                </w:p>
                <w:p w14:paraId="461AF4AE" w14:textId="77777777" w:rsidR="002915A7" w:rsidRDefault="002915A7" w:rsidP="002915A7">
                  <w:pPr>
                    <w:spacing w:after="0" w:line="240" w:lineRule="auto"/>
                    <w:rPr>
                      <w:rFonts w:eastAsia="Times New Roman" w:cstheme="minorHAnsi"/>
                      <w:b/>
                      <w:bCs/>
                      <w:color w:val="000000"/>
                      <w:sz w:val="26"/>
                      <w:szCs w:val="26"/>
                      <w:lang w:eastAsia="fr-FR"/>
                    </w:rPr>
                  </w:pPr>
                </w:p>
                <w:p w14:paraId="17059F7B" w14:textId="321DF31C" w:rsidR="002915A7" w:rsidRPr="00105C02" w:rsidRDefault="002915A7" w:rsidP="007F2377">
                  <w:pPr>
                    <w:pStyle w:val="Paragraphedeliste"/>
                    <w:numPr>
                      <w:ilvl w:val="1"/>
                      <w:numId w:val="44"/>
                    </w:numPr>
                    <w:spacing w:after="0" w:line="240" w:lineRule="auto"/>
                    <w:rPr>
                      <w:rFonts w:eastAsia="Times New Roman" w:cstheme="minorHAnsi"/>
                      <w:b/>
                      <w:bCs/>
                      <w:color w:val="000000"/>
                      <w:sz w:val="26"/>
                      <w:szCs w:val="26"/>
                      <w:lang w:eastAsia="fr-FR"/>
                    </w:rPr>
                  </w:pPr>
                  <w:r w:rsidRPr="00105C02">
                    <w:rPr>
                      <w:rFonts w:eastAsia="Times New Roman" w:cstheme="minorHAnsi"/>
                      <w:b/>
                      <w:bCs/>
                      <w:color w:val="000000"/>
                      <w:sz w:val="24"/>
                      <w:szCs w:val="24"/>
                      <w:lang w:eastAsia="fr-FR"/>
                    </w:rPr>
                    <w:t>Sciences :</w:t>
                  </w:r>
                </w:p>
                <w:p w14:paraId="4DC3DF3D" w14:textId="77777777" w:rsidR="002915A7" w:rsidRPr="002915A7" w:rsidRDefault="002915A7" w:rsidP="007F2377">
                  <w:pPr>
                    <w:pStyle w:val="Paragraphedeliste"/>
                    <w:numPr>
                      <w:ilvl w:val="0"/>
                      <w:numId w:val="33"/>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 xml:space="preserve">Fête des sciences au collège </w:t>
                  </w:r>
                </w:p>
                <w:p w14:paraId="6E5811C8" w14:textId="7F844C46" w:rsidR="002915A7" w:rsidRPr="002915A7" w:rsidRDefault="002915A7" w:rsidP="007F2377">
                  <w:pPr>
                    <w:pStyle w:val="Paragraphedeliste"/>
                    <w:numPr>
                      <w:ilvl w:val="0"/>
                      <w:numId w:val="33"/>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 xml:space="preserve">Expériences dès la maternelle </w:t>
                  </w:r>
                  <w:r w:rsidR="000D5F43">
                    <w:rPr>
                      <w:rFonts w:eastAsia="Times New Roman" w:cstheme="minorHAnsi"/>
                      <w:color w:val="000000"/>
                      <w:lang w:eastAsia="fr-FR"/>
                    </w:rPr>
                    <w:t xml:space="preserve">(jardinage, </w:t>
                  </w:r>
                  <w:r w:rsidRPr="002915A7">
                    <w:rPr>
                      <w:rFonts w:eastAsia="Times New Roman" w:cstheme="minorHAnsi"/>
                      <w:color w:val="000000"/>
                      <w:lang w:eastAsia="fr-FR"/>
                    </w:rPr>
                    <w:t>compost, état de l’eau…)</w:t>
                  </w:r>
                </w:p>
                <w:p w14:paraId="43AF11B4" w14:textId="77777777" w:rsidR="002915A7" w:rsidRPr="002915A7" w:rsidRDefault="002915A7" w:rsidP="007F2377">
                  <w:pPr>
                    <w:pStyle w:val="Paragraphedeliste"/>
                    <w:numPr>
                      <w:ilvl w:val="0"/>
                      <w:numId w:val="33"/>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Classe verte scientifique, visite à ITER</w:t>
                  </w:r>
                </w:p>
                <w:p w14:paraId="2E46FD89" w14:textId="1279E2C1" w:rsidR="002915A7" w:rsidRPr="002915A7" w:rsidRDefault="002915A7" w:rsidP="007F2377">
                  <w:pPr>
                    <w:pStyle w:val="Paragraphedeliste"/>
                    <w:numPr>
                      <w:ilvl w:val="0"/>
                      <w:numId w:val="33"/>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Projet éco-école, permaculture, LPO</w:t>
                  </w:r>
                  <w:r w:rsidR="000D5F43">
                    <w:rPr>
                      <w:rFonts w:eastAsia="Times New Roman" w:cstheme="minorHAnsi"/>
                      <w:color w:val="000000"/>
                      <w:lang w:eastAsia="fr-FR"/>
                    </w:rPr>
                    <w:t>…</w:t>
                  </w:r>
                </w:p>
                <w:p w14:paraId="74792DC2" w14:textId="77777777" w:rsidR="002915A7" w:rsidRPr="002915A7" w:rsidRDefault="002915A7" w:rsidP="007F2377">
                  <w:pPr>
                    <w:pStyle w:val="Paragraphedeliste"/>
                    <w:numPr>
                      <w:ilvl w:val="0"/>
                      <w:numId w:val="33"/>
                    </w:numPr>
                    <w:spacing w:after="0" w:line="240" w:lineRule="auto"/>
                    <w:rPr>
                      <w:rFonts w:eastAsia="Times New Roman" w:cstheme="minorHAnsi"/>
                      <w:b/>
                      <w:bCs/>
                      <w:color w:val="000000"/>
                      <w:sz w:val="24"/>
                      <w:szCs w:val="24"/>
                      <w:lang w:eastAsia="fr-FR"/>
                    </w:rPr>
                  </w:pPr>
                  <w:r w:rsidRPr="002915A7">
                    <w:rPr>
                      <w:rFonts w:eastAsia="Times New Roman" w:cstheme="minorHAnsi"/>
                      <w:color w:val="000000"/>
                      <w:lang w:eastAsia="fr-FR"/>
                    </w:rPr>
                    <w:t>Exploration et exploitation du site « la main à la pâte »</w:t>
                  </w:r>
                </w:p>
                <w:p w14:paraId="7920965D" w14:textId="194E35E9" w:rsidR="002915A7" w:rsidRPr="002915A7" w:rsidRDefault="002915A7" w:rsidP="000D5F43">
                  <w:pPr>
                    <w:pStyle w:val="Paragraphedeliste"/>
                    <w:spacing w:after="0" w:line="240" w:lineRule="auto"/>
                    <w:ind w:left="360"/>
                    <w:rPr>
                      <w:rFonts w:eastAsia="Times New Roman" w:cstheme="minorHAnsi"/>
                      <w:b/>
                      <w:bCs/>
                      <w:color w:val="000000"/>
                      <w:sz w:val="24"/>
                      <w:szCs w:val="24"/>
                      <w:lang w:eastAsia="fr-FR"/>
                    </w:rPr>
                  </w:pPr>
                </w:p>
                <w:p w14:paraId="0BED79FB" w14:textId="77777777" w:rsidR="002915A7" w:rsidRDefault="002915A7" w:rsidP="002915A7">
                  <w:pPr>
                    <w:spacing w:after="0" w:line="240" w:lineRule="auto"/>
                    <w:rPr>
                      <w:rFonts w:eastAsia="Times New Roman" w:cstheme="minorHAnsi"/>
                      <w:b/>
                      <w:bCs/>
                      <w:color w:val="000000"/>
                      <w:sz w:val="26"/>
                      <w:szCs w:val="26"/>
                      <w:lang w:eastAsia="fr-FR"/>
                    </w:rPr>
                  </w:pPr>
                </w:p>
                <w:p w14:paraId="5881BB64" w14:textId="77777777" w:rsidR="002915A7" w:rsidRPr="002915A7" w:rsidRDefault="002915A7" w:rsidP="002915A7">
                  <w:pPr>
                    <w:spacing w:after="0" w:line="240" w:lineRule="auto"/>
                    <w:rPr>
                      <w:rFonts w:eastAsia="Times New Roman" w:cstheme="minorHAnsi"/>
                      <w:b/>
                      <w:bCs/>
                      <w:color w:val="000000"/>
                      <w:sz w:val="26"/>
                      <w:szCs w:val="26"/>
                      <w:lang w:eastAsia="fr-FR"/>
                    </w:rPr>
                  </w:pPr>
                </w:p>
                <w:p w14:paraId="67965578" w14:textId="77777777" w:rsidR="002915A7" w:rsidRDefault="002915A7" w:rsidP="002915A7">
                  <w:pPr>
                    <w:spacing w:before="100" w:beforeAutospacing="1" w:after="100" w:afterAutospacing="1" w:line="240" w:lineRule="auto"/>
                    <w:rPr>
                      <w:rFonts w:eastAsia="Times New Roman" w:cstheme="minorHAnsi"/>
                      <w:color w:val="000000"/>
                      <w:sz w:val="24"/>
                      <w:szCs w:val="24"/>
                      <w:lang w:eastAsia="fr-FR"/>
                    </w:rPr>
                  </w:pPr>
                </w:p>
                <w:p w14:paraId="469BA7C7" w14:textId="77777777" w:rsidR="002915A7" w:rsidRDefault="002915A7" w:rsidP="002915A7">
                  <w:pPr>
                    <w:spacing w:before="100" w:beforeAutospacing="1" w:after="100" w:afterAutospacing="1" w:line="240" w:lineRule="auto"/>
                    <w:rPr>
                      <w:rFonts w:eastAsia="Times New Roman" w:cstheme="minorHAnsi"/>
                      <w:color w:val="000000"/>
                      <w:sz w:val="24"/>
                      <w:szCs w:val="24"/>
                      <w:lang w:eastAsia="fr-FR"/>
                    </w:rPr>
                  </w:pPr>
                </w:p>
                <w:p w14:paraId="457E43C9" w14:textId="77777777" w:rsidR="002915A7" w:rsidRDefault="002915A7" w:rsidP="002915A7">
                  <w:pPr>
                    <w:spacing w:before="100" w:beforeAutospacing="1" w:after="100" w:afterAutospacing="1" w:line="240" w:lineRule="auto"/>
                    <w:rPr>
                      <w:rFonts w:eastAsia="Times New Roman" w:cstheme="minorHAnsi"/>
                      <w:color w:val="000000"/>
                      <w:sz w:val="24"/>
                      <w:szCs w:val="24"/>
                      <w:lang w:eastAsia="fr-FR"/>
                    </w:rPr>
                  </w:pPr>
                </w:p>
                <w:p w14:paraId="21640361" w14:textId="77777777" w:rsidR="002915A7" w:rsidRPr="00E56183" w:rsidRDefault="002915A7" w:rsidP="002915A7">
                  <w:pPr>
                    <w:spacing w:before="100" w:beforeAutospacing="1" w:after="100" w:afterAutospacing="1" w:line="240" w:lineRule="auto"/>
                    <w:rPr>
                      <w:rFonts w:eastAsia="Times New Roman" w:cstheme="minorHAnsi"/>
                      <w:sz w:val="24"/>
                      <w:szCs w:val="24"/>
                      <w:lang w:eastAsia="fr-FR"/>
                    </w:rPr>
                  </w:pPr>
                </w:p>
                <w:p w14:paraId="514FBDD4" w14:textId="6A805873" w:rsidR="00E56183" w:rsidRDefault="00E56183"/>
              </w:txbxContent>
            </v:textbox>
            <w10:wrap type="square"/>
          </v:shape>
        </w:pict>
      </w:r>
    </w:p>
    <w:p w14:paraId="56DEB3BC" w14:textId="257CFD47" w:rsidR="003570F5" w:rsidRPr="00105C02" w:rsidRDefault="007F2377" w:rsidP="007F2377">
      <w:pPr>
        <w:pStyle w:val="TM1"/>
        <w:numPr>
          <w:ilvl w:val="0"/>
          <w:numId w:val="0"/>
        </w:numPr>
        <w:ind w:left="1416"/>
        <w:rPr>
          <w:rFonts w:eastAsia="Times New Roman" w:cstheme="minorHAnsi"/>
        </w:rPr>
      </w:pPr>
      <w:r>
        <w:rPr>
          <w:rStyle w:val="oypena"/>
          <w:color w:val="000000"/>
          <w:sz w:val="28"/>
          <w:szCs w:val="28"/>
        </w:rPr>
        <w:lastRenderedPageBreak/>
        <w:t>4)</w:t>
      </w:r>
      <w:r w:rsidR="00105C02" w:rsidRPr="00105C02">
        <w:rPr>
          <w:rStyle w:val="oypena"/>
          <w:color w:val="000000"/>
          <w:sz w:val="28"/>
          <w:szCs w:val="28"/>
        </w:rPr>
        <w:t xml:space="preserve">    Le</w:t>
      </w:r>
      <w:r w:rsidR="003570F5" w:rsidRPr="00105C02">
        <w:rPr>
          <w:rStyle w:val="oypena"/>
          <w:color w:val="000000"/>
          <w:sz w:val="28"/>
          <w:szCs w:val="28"/>
        </w:rPr>
        <w:t xml:space="preserve"> pôle éco-école</w:t>
      </w:r>
      <w:r w:rsidR="003570F5" w:rsidRPr="00105C02">
        <w:rPr>
          <w:rFonts w:eastAsia="Times New Roman" w:cstheme="minorHAnsi"/>
        </w:rPr>
        <w:t>:</w:t>
      </w:r>
    </w:p>
    <w:p w14:paraId="38A20B7D" w14:textId="56312F41" w:rsidR="003570F5" w:rsidRPr="003570F5" w:rsidRDefault="003570F5" w:rsidP="003570F5">
      <w:pPr>
        <w:pStyle w:val="cvgsua"/>
        <w:spacing w:before="0" w:beforeAutospacing="0" w:after="0" w:afterAutospacing="0"/>
        <w:rPr>
          <w:rFonts w:asciiTheme="minorHAnsi" w:hAnsiTheme="minorHAnsi" w:cstheme="minorHAnsi"/>
          <w:color w:val="000000"/>
          <w:sz w:val="22"/>
          <w:szCs w:val="22"/>
        </w:rPr>
      </w:pPr>
      <w:r>
        <w:rPr>
          <w:rStyle w:val="oypena"/>
          <w:color w:val="000000"/>
        </w:rPr>
        <w:t>Éco</w:t>
      </w:r>
      <w:r w:rsidRPr="003570F5">
        <w:rPr>
          <w:rStyle w:val="oypena"/>
          <w:rFonts w:asciiTheme="minorHAnsi" w:hAnsiTheme="minorHAnsi" w:cstheme="minorHAnsi"/>
          <w:color w:val="000000"/>
          <w:sz w:val="22"/>
          <w:szCs w:val="22"/>
        </w:rPr>
        <w:t xml:space="preserve">-École est </w:t>
      </w:r>
      <w:hyperlink r:id="rId11" w:tgtFrame="_blank" w:history="1">
        <w:r w:rsidRPr="003570F5">
          <w:rPr>
            <w:rStyle w:val="Lienhypertexte"/>
            <w:rFonts w:asciiTheme="minorHAnsi" w:hAnsiTheme="minorHAnsi" w:cstheme="minorHAnsi"/>
            <w:color w:val="000000"/>
            <w:sz w:val="22"/>
            <w:szCs w:val="22"/>
          </w:rPr>
          <w:t>une méthodologie et un accompagnement</w:t>
        </w:r>
      </w:hyperlink>
      <w:r w:rsidRPr="003570F5">
        <w:rPr>
          <w:rStyle w:val="oypena"/>
          <w:rFonts w:asciiTheme="minorHAnsi" w:hAnsiTheme="minorHAnsi" w:cstheme="minorHAnsi"/>
          <w:color w:val="000000"/>
          <w:sz w:val="22"/>
          <w:szCs w:val="22"/>
        </w:rPr>
        <w:t xml:space="preserve"> auprès de nos jeunes élèves pour une mise en œuvre concrète du développement durable. Il repose sur la mobilisation de l’ensemble de l’équipe </w:t>
      </w:r>
      <w:r w:rsidR="002C7A1C" w:rsidRPr="003570F5">
        <w:rPr>
          <w:rStyle w:val="oypena"/>
          <w:rFonts w:asciiTheme="minorHAnsi" w:hAnsiTheme="minorHAnsi" w:cstheme="minorHAnsi"/>
          <w:color w:val="000000"/>
          <w:sz w:val="22"/>
          <w:szCs w:val="22"/>
        </w:rPr>
        <w:t>éducative</w:t>
      </w:r>
      <w:r w:rsidR="002C7A1C">
        <w:rPr>
          <w:rStyle w:val="oypena"/>
          <w:rFonts w:asciiTheme="minorHAnsi" w:hAnsiTheme="minorHAnsi" w:cstheme="minorHAnsi"/>
          <w:color w:val="000000"/>
          <w:sz w:val="22"/>
          <w:szCs w:val="22"/>
        </w:rPr>
        <w:t> :</w:t>
      </w:r>
      <w:r w:rsidR="00105C02">
        <w:rPr>
          <w:rStyle w:val="oypena"/>
          <w:rFonts w:asciiTheme="minorHAnsi" w:hAnsiTheme="minorHAnsi" w:cstheme="minorHAnsi"/>
          <w:color w:val="000000"/>
          <w:sz w:val="22"/>
          <w:szCs w:val="22"/>
        </w:rPr>
        <w:t xml:space="preserve"> </w:t>
      </w:r>
      <w:r w:rsidRPr="003570F5">
        <w:rPr>
          <w:rStyle w:val="oypena"/>
          <w:rFonts w:asciiTheme="minorHAnsi" w:hAnsiTheme="minorHAnsi" w:cstheme="minorHAnsi"/>
          <w:color w:val="000000"/>
          <w:sz w:val="22"/>
          <w:szCs w:val="22"/>
        </w:rPr>
        <w:t xml:space="preserve"> élèves, enseignants, personnels, APEL, chef d’établissement) mais également du territoire (collectivités, associations, etc.).</w:t>
      </w:r>
    </w:p>
    <w:p w14:paraId="3B9F8C3C" w14:textId="77777777" w:rsidR="003570F5" w:rsidRPr="003570F5" w:rsidRDefault="003570F5" w:rsidP="003570F5">
      <w:pPr>
        <w:pStyle w:val="cvgsua"/>
        <w:spacing w:before="0" w:beforeAutospacing="0" w:after="0" w:afterAutospacing="0"/>
        <w:rPr>
          <w:rFonts w:asciiTheme="minorHAnsi" w:hAnsiTheme="minorHAnsi" w:cstheme="minorHAnsi"/>
          <w:color w:val="000000"/>
          <w:sz w:val="22"/>
          <w:szCs w:val="22"/>
        </w:rPr>
      </w:pPr>
      <w:r w:rsidRPr="003570F5">
        <w:rPr>
          <w:rStyle w:val="oypena"/>
          <w:rFonts w:asciiTheme="minorHAnsi" w:hAnsiTheme="minorHAnsi" w:cstheme="minorHAnsi"/>
          <w:color w:val="000000"/>
          <w:sz w:val="22"/>
          <w:szCs w:val="22"/>
        </w:rPr>
        <w:t>Le programme permet ainsi de travailler successivement sur l'un des 8 thèmes prioritaires autour desquels le projet se développe :</w:t>
      </w:r>
    </w:p>
    <w:p w14:paraId="72D39AC2" w14:textId="6D44502B" w:rsidR="003570F5" w:rsidRPr="003570F5" w:rsidRDefault="00105C02" w:rsidP="007F2377">
      <w:pPr>
        <w:numPr>
          <w:ilvl w:val="0"/>
          <w:numId w:val="41"/>
        </w:numPr>
        <w:spacing w:after="0" w:line="240" w:lineRule="auto"/>
        <w:rPr>
          <w:rFonts w:cstheme="minorHAnsi"/>
        </w:rPr>
      </w:pPr>
      <w:r w:rsidRPr="003570F5">
        <w:rPr>
          <w:rStyle w:val="oypena"/>
          <w:rFonts w:cstheme="minorHAnsi"/>
          <w:color w:val="000000"/>
        </w:rPr>
        <w:t>L’alimentation</w:t>
      </w:r>
    </w:p>
    <w:p w14:paraId="3AE4F0D3" w14:textId="5A899040"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La</w:t>
      </w:r>
      <w:r w:rsidR="003570F5" w:rsidRPr="003570F5">
        <w:rPr>
          <w:rStyle w:val="oypena"/>
          <w:rFonts w:cstheme="minorHAnsi"/>
          <w:color w:val="000000"/>
        </w:rPr>
        <w:t xml:space="preserve"> biodiversité</w:t>
      </w:r>
    </w:p>
    <w:p w14:paraId="7BF79B4D" w14:textId="5E6EA895"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Les</w:t>
      </w:r>
      <w:r w:rsidR="003570F5" w:rsidRPr="003570F5">
        <w:rPr>
          <w:rStyle w:val="oypena"/>
          <w:rFonts w:cstheme="minorHAnsi"/>
          <w:color w:val="000000"/>
        </w:rPr>
        <w:t xml:space="preserve"> déchets</w:t>
      </w:r>
    </w:p>
    <w:p w14:paraId="650DD234" w14:textId="62822F5F"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L’eau</w:t>
      </w:r>
    </w:p>
    <w:p w14:paraId="5E461132" w14:textId="00C0009E"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L’énergie</w:t>
      </w:r>
    </w:p>
    <w:p w14:paraId="410E921E" w14:textId="36C3C7C3"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La</w:t>
      </w:r>
      <w:r w:rsidR="003570F5" w:rsidRPr="003570F5">
        <w:rPr>
          <w:rStyle w:val="oypena"/>
          <w:rFonts w:cstheme="minorHAnsi"/>
          <w:color w:val="000000"/>
        </w:rPr>
        <w:t xml:space="preserve"> santé</w:t>
      </w:r>
    </w:p>
    <w:p w14:paraId="67085267" w14:textId="389006F9"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Les</w:t>
      </w:r>
      <w:r w:rsidR="003570F5" w:rsidRPr="003570F5">
        <w:rPr>
          <w:rStyle w:val="oypena"/>
          <w:rFonts w:cstheme="minorHAnsi"/>
          <w:color w:val="000000"/>
        </w:rPr>
        <w:t xml:space="preserve"> solidarités</w:t>
      </w:r>
    </w:p>
    <w:p w14:paraId="454E1A86" w14:textId="251338AA" w:rsidR="003570F5" w:rsidRPr="003570F5" w:rsidRDefault="002C7A1C" w:rsidP="007F2377">
      <w:pPr>
        <w:numPr>
          <w:ilvl w:val="0"/>
          <w:numId w:val="41"/>
        </w:numPr>
        <w:spacing w:after="0" w:line="240" w:lineRule="auto"/>
        <w:rPr>
          <w:rFonts w:cstheme="minorHAnsi"/>
        </w:rPr>
      </w:pPr>
      <w:r w:rsidRPr="003570F5">
        <w:rPr>
          <w:rStyle w:val="oypena"/>
          <w:rFonts w:cstheme="minorHAnsi"/>
          <w:color w:val="000000"/>
        </w:rPr>
        <w:t>Le</w:t>
      </w:r>
      <w:r w:rsidR="003570F5" w:rsidRPr="003570F5">
        <w:rPr>
          <w:rStyle w:val="oypena"/>
          <w:rFonts w:cstheme="minorHAnsi"/>
          <w:color w:val="000000"/>
        </w:rPr>
        <w:t xml:space="preserve"> climat</w:t>
      </w:r>
    </w:p>
    <w:p w14:paraId="605C701A" w14:textId="77777777" w:rsidR="003570F5" w:rsidRPr="003570F5" w:rsidRDefault="003570F5" w:rsidP="003570F5">
      <w:pPr>
        <w:pStyle w:val="cvgsua"/>
        <w:spacing w:before="0" w:beforeAutospacing="0" w:after="0" w:afterAutospacing="0"/>
        <w:rPr>
          <w:rFonts w:asciiTheme="minorHAnsi" w:hAnsiTheme="minorHAnsi" w:cstheme="minorHAnsi"/>
          <w:color w:val="000000"/>
          <w:sz w:val="22"/>
          <w:szCs w:val="22"/>
        </w:rPr>
      </w:pPr>
      <w:r w:rsidRPr="003570F5">
        <w:rPr>
          <w:rStyle w:val="oypena"/>
          <w:rFonts w:asciiTheme="minorHAnsi" w:hAnsiTheme="minorHAnsi" w:cstheme="minorHAnsi"/>
          <w:color w:val="000000"/>
          <w:sz w:val="22"/>
          <w:szCs w:val="22"/>
        </w:rPr>
        <w:t>Grâce aux projets Éco-École, les élèves acquièrent de nouvelles connaissances et compétences et ont les moyens de passer collectivement à l’action. Ils contribuent ainsi aux Objectifs de développement durable (ODD) définis dans l’Agenda 2030 par les États membres des Nations unies.</w:t>
      </w:r>
    </w:p>
    <w:p w14:paraId="55458516" w14:textId="77777777" w:rsidR="003570F5" w:rsidRPr="003570F5" w:rsidRDefault="003570F5" w:rsidP="003570F5">
      <w:pPr>
        <w:pStyle w:val="cvgsua"/>
        <w:spacing w:before="0" w:beforeAutospacing="0" w:after="0" w:afterAutospacing="0"/>
        <w:rPr>
          <w:rFonts w:asciiTheme="minorHAnsi" w:hAnsiTheme="minorHAnsi" w:cstheme="minorHAnsi"/>
          <w:color w:val="000000"/>
          <w:sz w:val="22"/>
          <w:szCs w:val="22"/>
        </w:rPr>
      </w:pPr>
      <w:r w:rsidRPr="003570F5">
        <w:rPr>
          <w:rStyle w:val="oypena"/>
          <w:rFonts w:asciiTheme="minorHAnsi" w:hAnsiTheme="minorHAnsi" w:cstheme="minorHAnsi"/>
          <w:color w:val="000000"/>
          <w:sz w:val="22"/>
          <w:szCs w:val="22"/>
        </w:rPr>
        <w:t xml:space="preserve">Il en découle concrètement </w:t>
      </w:r>
    </w:p>
    <w:p w14:paraId="670F8F8E" w14:textId="399AC33E" w:rsidR="003570F5" w:rsidRPr="003570F5" w:rsidRDefault="002C7A1C" w:rsidP="007F2377">
      <w:pPr>
        <w:numPr>
          <w:ilvl w:val="0"/>
          <w:numId w:val="42"/>
        </w:numPr>
        <w:spacing w:after="0" w:line="240" w:lineRule="auto"/>
        <w:rPr>
          <w:rFonts w:cstheme="minorHAnsi"/>
        </w:rPr>
      </w:pPr>
      <w:r w:rsidRPr="003570F5">
        <w:rPr>
          <w:rStyle w:val="oypena"/>
          <w:rFonts w:cstheme="minorHAnsi"/>
          <w:color w:val="000000"/>
        </w:rPr>
        <w:t>Un</w:t>
      </w:r>
      <w:r w:rsidR="003570F5" w:rsidRPr="003570F5">
        <w:rPr>
          <w:rStyle w:val="oypena"/>
          <w:rFonts w:cstheme="minorHAnsi"/>
          <w:color w:val="000000"/>
        </w:rPr>
        <w:t xml:space="preserve"> travail en étroite collaboration avec une école d’architecture : les jeunes étudiants deviennent des médiateurs et travaillent avec nos élèves de la PS au CM2 sur :</w:t>
      </w:r>
    </w:p>
    <w:p w14:paraId="5B03305F" w14:textId="77777777" w:rsidR="003570F5" w:rsidRPr="003570F5" w:rsidRDefault="003570F5" w:rsidP="007F2377">
      <w:pPr>
        <w:numPr>
          <w:ilvl w:val="1"/>
          <w:numId w:val="42"/>
        </w:numPr>
        <w:spacing w:after="0" w:line="240" w:lineRule="auto"/>
        <w:rPr>
          <w:rFonts w:cstheme="minorHAnsi"/>
        </w:rPr>
      </w:pPr>
      <w:r w:rsidRPr="003570F5">
        <w:rPr>
          <w:rStyle w:val="oypena"/>
          <w:rFonts w:cstheme="minorHAnsi"/>
          <w:color w:val="000000"/>
        </w:rPr>
        <w:t>1ere année : organisation de la cour de récréation</w:t>
      </w:r>
    </w:p>
    <w:p w14:paraId="24639B08" w14:textId="1C0163FF" w:rsidR="003570F5" w:rsidRPr="003570F5" w:rsidRDefault="003570F5" w:rsidP="007F2377">
      <w:pPr>
        <w:numPr>
          <w:ilvl w:val="1"/>
          <w:numId w:val="42"/>
        </w:numPr>
        <w:spacing w:after="0" w:line="240" w:lineRule="auto"/>
        <w:rPr>
          <w:rFonts w:cstheme="minorHAnsi"/>
        </w:rPr>
      </w:pPr>
      <w:r w:rsidRPr="003570F5">
        <w:rPr>
          <w:rStyle w:val="oypena"/>
          <w:rFonts w:cstheme="minorHAnsi"/>
          <w:color w:val="000000"/>
        </w:rPr>
        <w:t>2ème année : aménagement des classes</w:t>
      </w:r>
    </w:p>
    <w:p w14:paraId="1C3F58AD" w14:textId="77777777" w:rsidR="003570F5" w:rsidRPr="003570F5" w:rsidRDefault="003570F5" w:rsidP="007F2377">
      <w:pPr>
        <w:numPr>
          <w:ilvl w:val="1"/>
          <w:numId w:val="42"/>
        </w:numPr>
        <w:spacing w:after="0" w:line="240" w:lineRule="auto"/>
        <w:rPr>
          <w:rFonts w:cstheme="minorHAnsi"/>
        </w:rPr>
      </w:pPr>
      <w:r w:rsidRPr="003570F5">
        <w:rPr>
          <w:rStyle w:val="oypena"/>
          <w:rFonts w:cstheme="minorHAnsi"/>
          <w:color w:val="000000"/>
        </w:rPr>
        <w:t>3ème année : aménagement de l’accès à l’école</w:t>
      </w:r>
    </w:p>
    <w:p w14:paraId="4F89A352" w14:textId="29EFAA0E" w:rsidR="003570F5" w:rsidRPr="003570F5" w:rsidRDefault="003570F5" w:rsidP="007F2377">
      <w:pPr>
        <w:numPr>
          <w:ilvl w:val="0"/>
          <w:numId w:val="42"/>
        </w:numPr>
        <w:spacing w:after="0" w:line="240" w:lineRule="auto"/>
        <w:rPr>
          <w:rFonts w:cstheme="minorHAnsi"/>
        </w:rPr>
      </w:pPr>
      <w:r w:rsidRPr="003570F5">
        <w:rPr>
          <w:rStyle w:val="oypena"/>
          <w:rFonts w:cstheme="minorHAnsi"/>
          <w:color w:val="000000"/>
        </w:rPr>
        <w:t>Collaboration avec la L</w:t>
      </w:r>
      <w:r w:rsidR="000D5F43">
        <w:rPr>
          <w:rStyle w:val="oypena"/>
          <w:rFonts w:cstheme="minorHAnsi"/>
          <w:color w:val="000000"/>
        </w:rPr>
        <w:t xml:space="preserve">igue de </w:t>
      </w:r>
      <w:r w:rsidRPr="003570F5">
        <w:rPr>
          <w:rStyle w:val="oypena"/>
          <w:rFonts w:cstheme="minorHAnsi"/>
          <w:color w:val="000000"/>
        </w:rPr>
        <w:t>P</w:t>
      </w:r>
      <w:r w:rsidR="000D5F43">
        <w:rPr>
          <w:rStyle w:val="oypena"/>
          <w:rFonts w:cstheme="minorHAnsi"/>
          <w:color w:val="000000"/>
        </w:rPr>
        <w:t xml:space="preserve">rotection des </w:t>
      </w:r>
      <w:r w:rsidRPr="003570F5">
        <w:rPr>
          <w:rStyle w:val="oypena"/>
          <w:rFonts w:cstheme="minorHAnsi"/>
          <w:color w:val="000000"/>
        </w:rPr>
        <w:t>O</w:t>
      </w:r>
      <w:r w:rsidR="000D5F43">
        <w:rPr>
          <w:rStyle w:val="oypena"/>
          <w:rFonts w:cstheme="minorHAnsi"/>
          <w:color w:val="000000"/>
        </w:rPr>
        <w:t>iseaux</w:t>
      </w:r>
      <w:r w:rsidRPr="003570F5">
        <w:rPr>
          <w:rStyle w:val="oypena"/>
          <w:rFonts w:cstheme="minorHAnsi"/>
          <w:color w:val="000000"/>
        </w:rPr>
        <w:t xml:space="preserve"> : L’école est labellisée : refuge pour oiseaux.</w:t>
      </w:r>
    </w:p>
    <w:p w14:paraId="6E4B6604" w14:textId="77777777" w:rsidR="003570F5" w:rsidRPr="003570F5" w:rsidRDefault="003570F5" w:rsidP="007F2377">
      <w:pPr>
        <w:numPr>
          <w:ilvl w:val="0"/>
          <w:numId w:val="42"/>
        </w:numPr>
        <w:spacing w:after="0" w:line="240" w:lineRule="auto"/>
        <w:rPr>
          <w:rFonts w:cstheme="minorHAnsi"/>
        </w:rPr>
      </w:pPr>
      <w:r w:rsidRPr="003570F5">
        <w:rPr>
          <w:rStyle w:val="oypena"/>
          <w:rFonts w:cstheme="minorHAnsi"/>
          <w:color w:val="000000"/>
        </w:rPr>
        <w:t>Travail avec les élèves et l’OGEC pour respecter les normes écologiques</w:t>
      </w:r>
    </w:p>
    <w:p w14:paraId="5D959080" w14:textId="23C805B2" w:rsidR="003570F5" w:rsidRPr="003570F5" w:rsidRDefault="003570F5" w:rsidP="007F2377">
      <w:pPr>
        <w:numPr>
          <w:ilvl w:val="0"/>
          <w:numId w:val="42"/>
        </w:numPr>
        <w:spacing w:after="0" w:line="240" w:lineRule="auto"/>
        <w:rPr>
          <w:rFonts w:cstheme="minorHAnsi"/>
        </w:rPr>
      </w:pPr>
      <w:r w:rsidRPr="003570F5">
        <w:rPr>
          <w:rStyle w:val="oypena"/>
          <w:rFonts w:cstheme="minorHAnsi"/>
          <w:color w:val="000000"/>
        </w:rPr>
        <w:t xml:space="preserve">Mise en place du </w:t>
      </w:r>
      <w:r w:rsidR="002C7A1C" w:rsidRPr="003570F5">
        <w:rPr>
          <w:rStyle w:val="oypena"/>
          <w:rFonts w:cstheme="minorHAnsi"/>
          <w:color w:val="000000"/>
        </w:rPr>
        <w:t>tri</w:t>
      </w:r>
      <w:r w:rsidR="002C7A1C">
        <w:rPr>
          <w:rStyle w:val="oypena"/>
          <w:rFonts w:cstheme="minorHAnsi"/>
          <w:color w:val="000000"/>
        </w:rPr>
        <w:t xml:space="preserve"> sélectif</w:t>
      </w:r>
    </w:p>
    <w:p w14:paraId="4DD571D0" w14:textId="77777777" w:rsidR="003570F5" w:rsidRPr="003570F5" w:rsidRDefault="003570F5" w:rsidP="007F2377">
      <w:pPr>
        <w:numPr>
          <w:ilvl w:val="0"/>
          <w:numId w:val="42"/>
        </w:numPr>
        <w:spacing w:after="0" w:line="240" w:lineRule="auto"/>
        <w:rPr>
          <w:rFonts w:cstheme="minorHAnsi"/>
        </w:rPr>
      </w:pPr>
      <w:r w:rsidRPr="003570F5">
        <w:rPr>
          <w:rStyle w:val="oypena"/>
          <w:rFonts w:cstheme="minorHAnsi"/>
          <w:color w:val="000000"/>
        </w:rPr>
        <w:t xml:space="preserve">Collaboration avec le SIVED </w:t>
      </w:r>
    </w:p>
    <w:p w14:paraId="107C274F" w14:textId="528A7F26" w:rsidR="003570F5" w:rsidRPr="003570F5" w:rsidRDefault="002C7A1C" w:rsidP="007F2377">
      <w:pPr>
        <w:numPr>
          <w:ilvl w:val="0"/>
          <w:numId w:val="42"/>
        </w:numPr>
        <w:spacing w:after="0" w:line="240" w:lineRule="auto"/>
        <w:rPr>
          <w:rFonts w:cstheme="minorHAnsi"/>
        </w:rPr>
      </w:pPr>
      <w:r w:rsidRPr="003570F5">
        <w:rPr>
          <w:rStyle w:val="oypena"/>
          <w:rFonts w:cstheme="minorHAnsi"/>
          <w:color w:val="000000"/>
        </w:rPr>
        <w:t>La</w:t>
      </w:r>
      <w:r w:rsidR="003570F5" w:rsidRPr="003570F5">
        <w:rPr>
          <w:rStyle w:val="oypena"/>
          <w:rFonts w:cstheme="minorHAnsi"/>
          <w:color w:val="000000"/>
        </w:rPr>
        <w:t xml:space="preserve"> semaine des APEL </w:t>
      </w:r>
    </w:p>
    <w:p w14:paraId="65D8DA4C" w14:textId="3529698C" w:rsidR="00B31403" w:rsidRPr="003570F5" w:rsidRDefault="009D022B" w:rsidP="003570F5">
      <w:pPr>
        <w:spacing w:after="0" w:line="240" w:lineRule="auto"/>
        <w:rPr>
          <w:rFonts w:cstheme="minorHAnsi"/>
          <w:b/>
          <w:bCs/>
          <w:u w:val="single"/>
        </w:rPr>
      </w:pPr>
      <w:r>
        <w:rPr>
          <w:noProof/>
        </w:rPr>
        <w:pict w14:anchorId="5582F1D3">
          <v:shape id="_x0000_s1028" type="#_x0000_t202" style="position:absolute;margin-left:-17.25pt;margin-top:15.8pt;width:527.25pt;height:118.5pt;z-index:251710464;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" stroked="f">
            <v:textbox>
              <w:txbxContent>
                <w:p w14:paraId="1B13E18A" w14:textId="74CA89EC" w:rsidR="002915A7" w:rsidRDefault="005C7D6C" w:rsidP="005C7D6C">
                  <w:pPr>
                    <w:spacing w:after="0" w:line="240" w:lineRule="auto"/>
                    <w:ind w:left="1416"/>
                    <w:rPr>
                      <w:rFonts w:eastAsia="Times New Roman" w:cstheme="minorHAnsi"/>
                      <w:b/>
                      <w:bCs/>
                      <w:color w:val="000000"/>
                      <w:sz w:val="28"/>
                      <w:szCs w:val="28"/>
                      <w:lang w:eastAsia="fr-FR"/>
                    </w:rPr>
                  </w:pPr>
                  <w:r>
                    <w:rPr>
                      <w:rFonts w:eastAsia="Times New Roman" w:cstheme="minorHAnsi"/>
                      <w:b/>
                      <w:bCs/>
                      <w:color w:val="000000"/>
                      <w:sz w:val="28"/>
                      <w:szCs w:val="28"/>
                      <w:lang w:eastAsia="fr-FR"/>
                    </w:rPr>
                    <w:t xml:space="preserve">                                      </w:t>
                  </w:r>
                  <w:r w:rsidR="002915A7" w:rsidRPr="002915A7">
                    <w:rPr>
                      <w:rFonts w:eastAsia="Times New Roman" w:cstheme="minorHAnsi"/>
                      <w:b/>
                      <w:bCs/>
                      <w:color w:val="000000"/>
                      <w:sz w:val="28"/>
                      <w:szCs w:val="28"/>
                      <w:lang w:eastAsia="fr-FR"/>
                    </w:rPr>
                    <w:t>Le projet pastoral</w:t>
                  </w:r>
                </w:p>
                <w:p w14:paraId="579B2369" w14:textId="77777777" w:rsidR="000D5F43" w:rsidRPr="002915A7" w:rsidRDefault="000D5F43" w:rsidP="005C7D6C">
                  <w:pPr>
                    <w:spacing w:after="0" w:line="240" w:lineRule="auto"/>
                    <w:ind w:left="1416"/>
                    <w:rPr>
                      <w:rFonts w:eastAsia="Times New Roman" w:cstheme="minorHAnsi"/>
                      <w:color w:val="000000"/>
                      <w:sz w:val="28"/>
                      <w:szCs w:val="28"/>
                      <w:lang w:eastAsia="fr-FR"/>
                    </w:rPr>
                  </w:pPr>
                </w:p>
                <w:p w14:paraId="64C01A8F" w14:textId="77777777" w:rsidR="002915A7" w:rsidRPr="002915A7" w:rsidRDefault="002915A7" w:rsidP="003570F5">
                  <w:pPr>
                    <w:spacing w:after="0" w:line="240" w:lineRule="auto"/>
                    <w:rPr>
                      <w:rFonts w:eastAsia="Times New Roman" w:cstheme="minorHAnsi"/>
                      <w:color w:val="000000"/>
                      <w:lang w:eastAsia="fr-FR"/>
                    </w:rPr>
                  </w:pPr>
                  <w:r w:rsidRPr="002915A7">
                    <w:rPr>
                      <w:rFonts w:eastAsia="Times New Roman" w:cstheme="minorHAnsi"/>
                      <w:color w:val="000000"/>
                      <w:lang w:eastAsia="fr-FR"/>
                    </w:rPr>
                    <w:t>L’école Sainte Marie Madeleine est une école catholique, sous contrat d’association avec l’Etat. Le présent projet pastoral a pour but de préciser les enjeux de la pastorale dans notre école. Chaque semaine, un temps est consacré au caractère propre de l’établissement : notre école a pour fondement l’annonce de l’Evangile, comme proposition de Foi.</w:t>
                  </w:r>
                </w:p>
                <w:p w14:paraId="63A72BE0" w14:textId="1A3BD485" w:rsidR="00E56183" w:rsidRPr="00B31403" w:rsidRDefault="002915A7" w:rsidP="003570F5">
                  <w:pPr>
                    <w:spacing w:after="0" w:line="240" w:lineRule="auto"/>
                    <w:rPr>
                      <w:rFonts w:eastAsia="Times New Roman" w:cstheme="minorHAnsi"/>
                      <w:color w:val="000000"/>
                      <w:lang w:eastAsia="fr-FR"/>
                    </w:rPr>
                  </w:pPr>
                  <w:r w:rsidRPr="002915A7">
                    <w:rPr>
                      <w:rFonts w:eastAsia="Times New Roman" w:cstheme="minorHAnsi"/>
                      <w:color w:val="000000"/>
                      <w:lang w:eastAsia="fr-FR"/>
                    </w:rPr>
                    <w:t>Un document spécifique décline les objectifs et la mise en œuvre du projet pastoral.</w:t>
                  </w:r>
                </w:p>
                <w:p w14:paraId="7E0A8DFF" w14:textId="21E425E1" w:rsidR="00B31403" w:rsidRDefault="00B31403"/>
              </w:txbxContent>
            </v:textbox>
          </v:shape>
        </w:pict>
      </w:r>
    </w:p>
    <w:p w14:paraId="606586D7" w14:textId="5CCAECAE" w:rsidR="003570F5" w:rsidRDefault="003570F5">
      <w:pPr>
        <w:rPr>
          <w:rFonts w:ascii="Comic Sans MS" w:hAnsi="Comic Sans MS"/>
          <w:b/>
          <w:bCs/>
          <w:u w:val="single"/>
        </w:rPr>
      </w:pPr>
    </w:p>
    <w:p w14:paraId="4B2D1C64" w14:textId="6D1AA573" w:rsidR="003570F5" w:rsidRDefault="003570F5">
      <w:pPr>
        <w:rPr>
          <w:rFonts w:ascii="Comic Sans MS" w:hAnsi="Comic Sans MS"/>
          <w:b/>
          <w:bCs/>
          <w:u w:val="single"/>
        </w:rPr>
      </w:pPr>
    </w:p>
    <w:p w14:paraId="6D87D963" w14:textId="74277B91" w:rsidR="003570F5" w:rsidRDefault="003570F5">
      <w:pPr>
        <w:rPr>
          <w:rFonts w:ascii="Comic Sans MS" w:hAnsi="Comic Sans MS"/>
          <w:b/>
          <w:bCs/>
          <w:u w:val="single"/>
        </w:rPr>
      </w:pPr>
    </w:p>
    <w:p w14:paraId="4534A093" w14:textId="77777777" w:rsidR="003570F5" w:rsidRDefault="003570F5">
      <w:pPr>
        <w:rPr>
          <w:rFonts w:ascii="Comic Sans MS" w:hAnsi="Comic Sans MS"/>
          <w:b/>
          <w:bCs/>
          <w:u w:val="single"/>
        </w:rPr>
      </w:pPr>
    </w:p>
    <w:p w14:paraId="36C9FFFA" w14:textId="77777777" w:rsidR="003570F5" w:rsidRDefault="003570F5">
      <w:pPr>
        <w:rPr>
          <w:rFonts w:ascii="Comic Sans MS" w:hAnsi="Comic Sans MS"/>
          <w:b/>
          <w:bCs/>
          <w:u w:val="single"/>
        </w:rPr>
      </w:pPr>
    </w:p>
    <w:p w14:paraId="5B65C959" w14:textId="77777777" w:rsidR="003570F5" w:rsidRDefault="003570F5">
      <w:pPr>
        <w:rPr>
          <w:rFonts w:ascii="Comic Sans MS" w:hAnsi="Comic Sans MS"/>
          <w:b/>
          <w:bCs/>
          <w:u w:val="single"/>
        </w:rPr>
      </w:pPr>
    </w:p>
    <w:p w14:paraId="3A3F7A08" w14:textId="77777777" w:rsidR="003570F5" w:rsidRDefault="003570F5">
      <w:pPr>
        <w:rPr>
          <w:rFonts w:ascii="Comic Sans MS" w:hAnsi="Comic Sans MS"/>
          <w:b/>
          <w:bCs/>
          <w:u w:val="single"/>
        </w:rPr>
      </w:pPr>
    </w:p>
    <w:p w14:paraId="21AA3171" w14:textId="77777777" w:rsidR="003570F5" w:rsidRDefault="003570F5">
      <w:pPr>
        <w:rPr>
          <w:rFonts w:ascii="Comic Sans MS" w:hAnsi="Comic Sans MS"/>
          <w:b/>
          <w:bCs/>
          <w:u w:val="single"/>
        </w:rPr>
      </w:pPr>
    </w:p>
    <w:p w14:paraId="03EE63F8" w14:textId="77777777" w:rsidR="003570F5" w:rsidRDefault="003570F5">
      <w:pPr>
        <w:rPr>
          <w:rFonts w:ascii="Comic Sans MS" w:hAnsi="Comic Sans MS"/>
          <w:b/>
          <w:bCs/>
          <w:u w:val="single"/>
        </w:rPr>
      </w:pPr>
    </w:p>
    <w:p w14:paraId="51525787" w14:textId="77777777" w:rsidR="003570F5" w:rsidRDefault="003570F5">
      <w:pPr>
        <w:rPr>
          <w:rFonts w:ascii="Comic Sans MS" w:hAnsi="Comic Sans MS"/>
          <w:b/>
          <w:bCs/>
          <w:u w:val="single"/>
        </w:rPr>
      </w:pPr>
    </w:p>
    <w:p w14:paraId="6F9E59A5" w14:textId="77777777" w:rsidR="003570F5" w:rsidRDefault="003570F5">
      <w:pPr>
        <w:rPr>
          <w:rFonts w:ascii="Comic Sans MS" w:hAnsi="Comic Sans MS"/>
          <w:b/>
          <w:bCs/>
          <w:u w:val="single"/>
        </w:rPr>
      </w:pPr>
    </w:p>
    <w:p w14:paraId="4E7EE57D" w14:textId="33F190D4" w:rsidR="0067065F" w:rsidRDefault="0067065F" w:rsidP="007F2377">
      <w:pPr>
        <w:pStyle w:val="Paragraphedeliste"/>
        <w:numPr>
          <w:ilvl w:val="0"/>
          <w:numId w:val="1"/>
        </w:numPr>
        <w:tabs>
          <w:tab w:val="left" w:pos="5085"/>
        </w:tabs>
        <w:jc w:val="center"/>
        <w:rPr>
          <w:rFonts w:cstheme="minorHAnsi"/>
          <w:b/>
          <w:bCs/>
          <w:color w:val="4472C4" w:themeColor="accent1"/>
          <w:sz w:val="36"/>
          <w:szCs w:val="36"/>
          <w:u w:val="single"/>
        </w:rPr>
      </w:pPr>
      <w:r w:rsidRPr="00967828">
        <w:rPr>
          <w:rFonts w:cstheme="minorHAnsi"/>
          <w:b/>
          <w:bCs/>
          <w:color w:val="4472C4" w:themeColor="accent1"/>
          <w:sz w:val="36"/>
          <w:szCs w:val="36"/>
          <w:u w:val="single"/>
        </w:rPr>
        <w:lastRenderedPageBreak/>
        <w:t xml:space="preserve">Règlement intérieur  </w:t>
      </w:r>
    </w:p>
    <w:p w14:paraId="14E98D0D" w14:textId="77777777" w:rsidR="00256CA6" w:rsidRPr="00256CA6" w:rsidRDefault="00256CA6" w:rsidP="00256CA6">
      <w:pPr>
        <w:spacing w:after="0"/>
        <w:rPr>
          <w:rFonts w:cstheme="minorHAnsi"/>
        </w:rPr>
      </w:pPr>
      <w:r w:rsidRPr="00256CA6">
        <w:rPr>
          <w:rFonts w:cstheme="minorHAnsi"/>
        </w:rPr>
        <w:t xml:space="preserve">Le règlement intérieur a pour but de fixer la manière de vivre ensemble dans le respect de chacun. Conçu dans une perspective chrétienne, il considère que chacun est faillible mais reste capable du meilleur ; il a donc pour objectif de permettre à chacun de donner le meilleur de lui-même.  </w:t>
      </w:r>
    </w:p>
    <w:p w14:paraId="5ED4DC1E" w14:textId="77777777" w:rsidR="00256CA6" w:rsidRPr="00256CA6" w:rsidRDefault="00256CA6" w:rsidP="00256CA6">
      <w:pPr>
        <w:spacing w:after="0"/>
        <w:rPr>
          <w:rFonts w:cstheme="minorHAnsi"/>
        </w:rPr>
      </w:pPr>
      <w:r w:rsidRPr="00256CA6">
        <w:rPr>
          <w:rFonts w:cstheme="minorHAnsi"/>
        </w:rPr>
        <w:t xml:space="preserve">Conditions de la vie en communauté, il s’impose de ce fait à tous les membres de la communauté éducative : élèves, parents, enseignants et personnel de l’établissement scolaire. </w:t>
      </w:r>
    </w:p>
    <w:p w14:paraId="270D4287" w14:textId="77777777" w:rsidR="00256CA6" w:rsidRPr="00256CA6" w:rsidRDefault="00256CA6" w:rsidP="00256CA6">
      <w:pPr>
        <w:spacing w:after="0"/>
        <w:rPr>
          <w:rFonts w:cstheme="minorHAnsi"/>
        </w:rPr>
      </w:pPr>
      <w:r w:rsidRPr="00256CA6">
        <w:rPr>
          <w:rFonts w:cstheme="minorHAnsi"/>
        </w:rPr>
        <w:t xml:space="preserve">Tout membre de la communauté scolaire se devant de veiller au respect de ce règlement intérieur est de ce fait habilité à intervenir à tout moment auprès des élèves. </w:t>
      </w:r>
    </w:p>
    <w:p w14:paraId="14B08176" w14:textId="77777777" w:rsidR="004D1D0D" w:rsidRPr="004F36C8" w:rsidRDefault="004D1D0D" w:rsidP="004D1D0D">
      <w:pPr>
        <w:spacing w:after="0"/>
        <w:jc w:val="center"/>
        <w:rPr>
          <w:b/>
          <w:color w:val="0070C0"/>
          <w:u w:val="single"/>
        </w:rPr>
      </w:pPr>
      <w:bookmarkStart w:id="0" w:name="_Hlk158618672"/>
      <w:r w:rsidRPr="004F36C8">
        <w:rPr>
          <w:b/>
          <w:color w:val="0070C0"/>
          <w:u w:val="single"/>
        </w:rPr>
        <w:t>I-CADRE GENERAL</w:t>
      </w:r>
    </w:p>
    <w:p w14:paraId="52634B1B" w14:textId="77777777" w:rsidR="004D1D0D" w:rsidRPr="004F36C8" w:rsidRDefault="004D1D0D" w:rsidP="004D1D0D">
      <w:pPr>
        <w:spacing w:after="0" w:line="240" w:lineRule="auto"/>
      </w:pPr>
      <w:r w:rsidRPr="004F36C8">
        <w:t xml:space="preserve">L’école Ste Marie Madeleine appartient à l’Enseignement Catholique et promeut les valeurs qu’il entend transmettre aux enfants. </w:t>
      </w:r>
    </w:p>
    <w:p w14:paraId="46453056" w14:textId="77777777" w:rsidR="004D1D0D" w:rsidRPr="004F36C8" w:rsidRDefault="004D1D0D" w:rsidP="004D1D0D">
      <w:pPr>
        <w:spacing w:after="0" w:line="240" w:lineRule="auto"/>
      </w:pPr>
      <w:r w:rsidRPr="004F36C8">
        <w:t>Les élèves et les familles se doivent de respecter le caractère propre catholique de l’établissement.</w:t>
      </w:r>
    </w:p>
    <w:p w14:paraId="675C31CD" w14:textId="77777777" w:rsidR="004D1D0D" w:rsidRPr="004F36C8" w:rsidRDefault="004D1D0D" w:rsidP="004D1D0D">
      <w:pPr>
        <w:spacing w:after="0" w:line="240" w:lineRule="auto"/>
      </w:pPr>
      <w:r w:rsidRPr="004F36C8">
        <w:t xml:space="preserve">La scolarisation des enfants à partir de 3 ans est obligatoire. </w:t>
      </w:r>
    </w:p>
    <w:p w14:paraId="56EF6827" w14:textId="77777777" w:rsidR="004D1D0D" w:rsidRPr="004F36C8" w:rsidRDefault="004D1D0D" w:rsidP="007F2377">
      <w:pPr>
        <w:numPr>
          <w:ilvl w:val="0"/>
          <w:numId w:val="25"/>
        </w:numPr>
        <w:pBdr>
          <w:top w:val="nil"/>
          <w:left w:val="nil"/>
          <w:bottom w:val="nil"/>
          <w:right w:val="nil"/>
          <w:between w:val="nil"/>
        </w:pBdr>
        <w:spacing w:after="0" w:line="240" w:lineRule="auto"/>
        <w:rPr>
          <w:b/>
          <w:color w:val="000000"/>
        </w:rPr>
      </w:pPr>
      <w:r w:rsidRPr="004F36C8">
        <w:rPr>
          <w:b/>
          <w:color w:val="000000"/>
        </w:rPr>
        <w:t>Article 1 – Absences</w:t>
      </w:r>
    </w:p>
    <w:p w14:paraId="397B827A" w14:textId="77777777" w:rsidR="004D1D0D" w:rsidRPr="004F36C8" w:rsidRDefault="004D1D0D" w:rsidP="004D1D0D">
      <w:pPr>
        <w:spacing w:after="0" w:line="240" w:lineRule="auto"/>
        <w:rPr>
          <w:color w:val="000000"/>
        </w:rPr>
      </w:pPr>
      <w:r w:rsidRPr="004F36C8">
        <w:rPr>
          <w:b/>
        </w:rPr>
        <w:t xml:space="preserve">Article L131-1 </w:t>
      </w:r>
      <w:hyperlink r:id="rId12">
        <w:r w:rsidRPr="004F36C8">
          <w:rPr>
            <w:b/>
          </w:rPr>
          <w:t>Modifié par LOI n°2019-791 du 26 juillet 2019 - art. 11</w:t>
        </w:r>
        <w:r w:rsidRPr="004F36C8">
          <w:rPr>
            <w:b/>
          </w:rPr>
          <w:br/>
        </w:r>
      </w:hyperlink>
      <w:r w:rsidRPr="004F36C8">
        <w:rPr>
          <w:color w:val="000000"/>
        </w:rPr>
        <w:t>L'instruction est obligatoire pour chaque enfant dès l'âge de trois ans et jusqu'à l'âge de seize ans</w:t>
      </w:r>
    </w:p>
    <w:p w14:paraId="5F6D9016" w14:textId="77777777" w:rsidR="004D1D0D" w:rsidRPr="004F36C8" w:rsidRDefault="004D1D0D" w:rsidP="004D1D0D">
      <w:pPr>
        <w:spacing w:after="0" w:line="240" w:lineRule="auto"/>
        <w:rPr>
          <w:b/>
        </w:rPr>
      </w:pPr>
      <w:r w:rsidRPr="004F36C8">
        <w:rPr>
          <w:b/>
        </w:rPr>
        <w:t>1.1</w:t>
      </w:r>
      <w:r w:rsidRPr="004F36C8">
        <w:t xml:space="preserve"> En cas de maladie ou d’absence imprévisible, les parents doivent en aviser </w:t>
      </w:r>
      <w:r w:rsidRPr="004F36C8">
        <w:rPr>
          <w:b/>
        </w:rPr>
        <w:t>au plus tôt l’école directement ou via Ecoledirecte en mettant en copie le secrétariat et l’enseignante.</w:t>
      </w:r>
    </w:p>
    <w:p w14:paraId="093D948E" w14:textId="5372AD6E" w:rsidR="004D1D0D" w:rsidRPr="004F36C8" w:rsidRDefault="00256CA6" w:rsidP="00256CA6">
      <w:pPr>
        <w:pBdr>
          <w:top w:val="nil"/>
          <w:left w:val="nil"/>
          <w:bottom w:val="nil"/>
          <w:right w:val="nil"/>
          <w:between w:val="nil"/>
        </w:pBdr>
        <w:spacing w:after="0" w:line="240" w:lineRule="auto"/>
        <w:rPr>
          <w:color w:val="000000"/>
        </w:rPr>
      </w:pPr>
      <w:r w:rsidRPr="00256CA6">
        <w:rPr>
          <w:b/>
          <w:bCs/>
          <w:color w:val="000000"/>
        </w:rPr>
        <w:t>1.2</w:t>
      </w:r>
      <w:r w:rsidR="004D1D0D" w:rsidRPr="004F36C8">
        <w:rPr>
          <w:color w:val="000000"/>
        </w:rPr>
        <w:t xml:space="preserve">Toute absence doit être justifiée </w:t>
      </w:r>
      <w:r w:rsidR="004D1D0D" w:rsidRPr="004F36C8">
        <w:rPr>
          <w:b/>
          <w:color w:val="000000"/>
        </w:rPr>
        <w:t>par écrit</w:t>
      </w:r>
      <w:r w:rsidR="004D1D0D" w:rsidRPr="004F36C8">
        <w:rPr>
          <w:color w:val="000000"/>
        </w:rPr>
        <w:t xml:space="preserve"> sur papier libre ou sur le site gestionnaire de l’établissement (Ecole</w:t>
      </w:r>
      <w:r w:rsidR="004D1D0D" w:rsidRPr="004F36C8">
        <w:t>d</w:t>
      </w:r>
      <w:r w:rsidR="004D1D0D" w:rsidRPr="004F36C8">
        <w:rPr>
          <w:color w:val="000000"/>
        </w:rPr>
        <w:t xml:space="preserve">irecte) au retour de l’enfant. Joindre un certificat médical pour toute absence dépassant </w:t>
      </w:r>
      <w:r w:rsidR="004D1D0D" w:rsidRPr="004F36C8">
        <w:rPr>
          <w:color w:val="000000"/>
          <w:u w:val="single"/>
        </w:rPr>
        <w:t>cinq jours</w:t>
      </w:r>
      <w:r w:rsidR="004D1D0D" w:rsidRPr="004F36C8">
        <w:rPr>
          <w:color w:val="000000"/>
        </w:rPr>
        <w:t>.</w:t>
      </w:r>
    </w:p>
    <w:p w14:paraId="1A78C908" w14:textId="578E309B" w:rsidR="004D1D0D" w:rsidRPr="004F36C8" w:rsidRDefault="00256CA6" w:rsidP="00256CA6">
      <w:pPr>
        <w:pBdr>
          <w:top w:val="nil"/>
          <w:left w:val="nil"/>
          <w:bottom w:val="nil"/>
          <w:right w:val="nil"/>
          <w:between w:val="nil"/>
        </w:pBdr>
        <w:spacing w:after="0" w:line="240" w:lineRule="auto"/>
      </w:pPr>
      <w:r w:rsidRPr="00256CA6">
        <w:rPr>
          <w:b/>
          <w:bCs/>
        </w:rPr>
        <w:t>1.3</w:t>
      </w:r>
      <w:r w:rsidR="004D1D0D" w:rsidRPr="004F36C8">
        <w:t>À partir de 4 demi-journées d'absences non justifiées dans le mois, le chef d’établissement convoque l'équipe éducative. Ensemble, ils recherchent les causes de l'absentéisme. Des mesures d'accompagnement seront alors proposées. Un document récapitulant les mesures sera à signer et à respecter</w:t>
      </w:r>
    </w:p>
    <w:p w14:paraId="26C4E949" w14:textId="30B6E562" w:rsidR="004D1D0D" w:rsidRPr="004F36C8" w:rsidRDefault="00256CA6" w:rsidP="00256CA6">
      <w:pPr>
        <w:pBdr>
          <w:top w:val="nil"/>
          <w:left w:val="nil"/>
          <w:bottom w:val="nil"/>
          <w:right w:val="nil"/>
          <w:between w:val="nil"/>
        </w:pBdr>
        <w:spacing w:after="0" w:line="240" w:lineRule="auto"/>
      </w:pPr>
      <w:r w:rsidRPr="00256CA6">
        <w:rPr>
          <w:b/>
          <w:bCs/>
        </w:rPr>
        <w:t>1.4</w:t>
      </w:r>
      <w:r>
        <w:t xml:space="preserve"> </w:t>
      </w:r>
      <w:r w:rsidR="004D1D0D" w:rsidRPr="004F36C8">
        <w:t xml:space="preserve">Le chef </w:t>
      </w:r>
      <w:r w:rsidR="00015B43" w:rsidRPr="004F36C8">
        <w:t>d’établissement informe</w:t>
      </w:r>
      <w:r w:rsidR="004D1D0D" w:rsidRPr="004F36C8">
        <w:t xml:space="preserve"> le Dasen </w:t>
      </w:r>
      <w:r w:rsidR="00015B43" w:rsidRPr="004F36C8">
        <w:t>(Directeur</w:t>
      </w:r>
      <w:r w:rsidR="004D1D0D" w:rsidRPr="004F36C8">
        <w:t xml:space="preserve"> académique des services de l'éducation nationale) de la situation. Il </w:t>
      </w:r>
      <w:r w:rsidR="00015B43" w:rsidRPr="004F36C8">
        <w:t>peut adresser</w:t>
      </w:r>
      <w:r w:rsidR="004D1D0D" w:rsidRPr="004F36C8">
        <w:t xml:space="preserve"> un avertissement rappelant notamment les obligations et les sanctions risquées. Le </w:t>
      </w:r>
      <w:r w:rsidR="00015B43" w:rsidRPr="004F36C8">
        <w:t>Dasen peut</w:t>
      </w:r>
      <w:r w:rsidR="004D1D0D" w:rsidRPr="004F36C8">
        <w:t xml:space="preserve"> aussi décider de mener une enquête sociale sur la situation.</w:t>
      </w:r>
    </w:p>
    <w:p w14:paraId="6B3663E4" w14:textId="77777777" w:rsidR="004D1D0D" w:rsidRPr="004F36C8" w:rsidRDefault="004D1D0D" w:rsidP="007F2377">
      <w:pPr>
        <w:numPr>
          <w:ilvl w:val="0"/>
          <w:numId w:val="25"/>
        </w:numPr>
        <w:pBdr>
          <w:top w:val="nil"/>
          <w:left w:val="nil"/>
          <w:bottom w:val="nil"/>
          <w:right w:val="nil"/>
          <w:between w:val="nil"/>
        </w:pBdr>
        <w:spacing w:after="0" w:line="240" w:lineRule="auto"/>
        <w:rPr>
          <w:b/>
          <w:color w:val="000000"/>
        </w:rPr>
      </w:pPr>
      <w:r w:rsidRPr="004F36C8">
        <w:rPr>
          <w:b/>
          <w:color w:val="000000"/>
        </w:rPr>
        <w:t>Article 2 – Vacances</w:t>
      </w:r>
    </w:p>
    <w:p w14:paraId="20A321E2" w14:textId="77777777" w:rsidR="004D1D0D" w:rsidRPr="004F36C8" w:rsidRDefault="004D1D0D" w:rsidP="004D1D0D">
      <w:pPr>
        <w:spacing w:after="0" w:line="240" w:lineRule="auto"/>
        <w:rPr>
          <w:color w:val="FF0000"/>
        </w:rPr>
      </w:pPr>
      <w:r w:rsidRPr="004F36C8">
        <w:rPr>
          <w:b/>
        </w:rPr>
        <w:t>2.1</w:t>
      </w:r>
      <w:r w:rsidRPr="004F36C8">
        <w:t xml:space="preserve"> Dans l’intérêt de l’enfant et du bon fonctionnement de la classe, les départs en vacances anticipés ne sont pas autorisés. </w:t>
      </w:r>
    </w:p>
    <w:p w14:paraId="2D579EEA" w14:textId="77777777" w:rsidR="004D1D0D" w:rsidRPr="004F36C8" w:rsidRDefault="004D1D0D" w:rsidP="004D1D0D">
      <w:pPr>
        <w:spacing w:after="0" w:line="240" w:lineRule="auto"/>
      </w:pPr>
      <w:r w:rsidRPr="004F36C8">
        <w:rPr>
          <w:b/>
        </w:rPr>
        <w:t>2.2</w:t>
      </w:r>
      <w:r w:rsidRPr="004F36C8">
        <w:t xml:space="preserve"> Les parents, qui ne respectent pas cette règle, déchargent, de ce fait, l’établissement de toute responsabilité immédiate et future sur les lacunes de leur enfant. Le travail scolaire effectué pendant l’absence devra être rattrapé au retour à la </w:t>
      </w:r>
      <w:r w:rsidRPr="004F36C8">
        <w:rPr>
          <w:b/>
        </w:rPr>
        <w:t>charge des parents</w:t>
      </w:r>
      <w:r w:rsidRPr="004F36C8">
        <w:t>. Les devoirs ne seront pas communiqués. Les familles peuvent se rapprocher des parents correspondants et/ou d’Ecole Directe en fonction du niveau de classe.</w:t>
      </w:r>
    </w:p>
    <w:p w14:paraId="4038EF3E" w14:textId="77777777" w:rsidR="004D1D0D" w:rsidRDefault="004D1D0D" w:rsidP="004D1D0D">
      <w:pPr>
        <w:spacing w:after="0" w:line="240" w:lineRule="auto"/>
      </w:pPr>
      <w:r w:rsidRPr="004F36C8">
        <w:rPr>
          <w:b/>
        </w:rPr>
        <w:t xml:space="preserve">2.3 </w:t>
      </w:r>
      <w:r w:rsidRPr="004F36C8">
        <w:t>Aucun service ne sera remboursé dans le cas de vacances anticipées.</w:t>
      </w:r>
    </w:p>
    <w:p w14:paraId="750568D6" w14:textId="77777777" w:rsidR="007A41E7" w:rsidRPr="004F36C8" w:rsidRDefault="007A41E7" w:rsidP="004D1D0D">
      <w:pPr>
        <w:spacing w:after="0" w:line="240" w:lineRule="auto"/>
      </w:pPr>
    </w:p>
    <w:p w14:paraId="633EF0B1" w14:textId="77777777" w:rsidR="004D1D0D" w:rsidRPr="004F36C8" w:rsidRDefault="004D1D0D" w:rsidP="004D1D0D">
      <w:pPr>
        <w:spacing w:after="0" w:line="240" w:lineRule="auto"/>
        <w:jc w:val="center"/>
        <w:rPr>
          <w:b/>
          <w:color w:val="0070C0"/>
          <w:u w:val="single"/>
        </w:rPr>
      </w:pPr>
      <w:r w:rsidRPr="004F36C8">
        <w:rPr>
          <w:b/>
          <w:color w:val="0070C0"/>
          <w:u w:val="single"/>
        </w:rPr>
        <w:t>II-VIE DANS L'ÉTABLISSEMENT</w:t>
      </w:r>
    </w:p>
    <w:p w14:paraId="47CC9DA0" w14:textId="723207F0" w:rsidR="004D1D0D" w:rsidRPr="004F36C8" w:rsidRDefault="004D1D0D" w:rsidP="00256CA6">
      <w:pPr>
        <w:spacing w:after="0" w:line="240" w:lineRule="auto"/>
        <w:jc w:val="both"/>
        <w:rPr>
          <w:b/>
          <w:color w:val="000000"/>
          <w:u w:val="single"/>
        </w:rPr>
      </w:pPr>
      <w:r w:rsidRPr="004F36C8">
        <w:tab/>
      </w:r>
      <w:r w:rsidRPr="004F36C8">
        <w:rPr>
          <w:b/>
          <w:color w:val="000000"/>
        </w:rPr>
        <w:t>Article 3-Les horaires de l’école :</w:t>
      </w:r>
    </w:p>
    <w:p w14:paraId="0FC7D660" w14:textId="77777777" w:rsidR="004D1D0D" w:rsidRPr="004F36C8" w:rsidRDefault="004D1D0D" w:rsidP="004D1D0D">
      <w:pPr>
        <w:tabs>
          <w:tab w:val="left" w:pos="720"/>
        </w:tabs>
        <w:spacing w:after="0" w:line="240" w:lineRule="auto"/>
        <w:jc w:val="both"/>
        <w:rPr>
          <w:b/>
        </w:rPr>
      </w:pPr>
      <w:r w:rsidRPr="004F36C8">
        <w:rPr>
          <w:b/>
        </w:rPr>
        <w:t xml:space="preserve">Matin : 8h35 à 8h45 </w:t>
      </w:r>
    </w:p>
    <w:p w14:paraId="0077D840" w14:textId="77777777" w:rsidR="004D1D0D" w:rsidRPr="004F36C8" w:rsidRDefault="004D1D0D" w:rsidP="004D1D0D">
      <w:pPr>
        <w:tabs>
          <w:tab w:val="left" w:pos="720"/>
        </w:tabs>
        <w:spacing w:after="0" w:line="240" w:lineRule="auto"/>
        <w:jc w:val="both"/>
        <w:rPr>
          <w:b/>
        </w:rPr>
      </w:pPr>
      <w:r w:rsidRPr="004F36C8">
        <w:rPr>
          <w:b/>
        </w:rPr>
        <w:t>Midi : 11h50 à 12h00 pour les maternelles et 12h pour les élémentaires</w:t>
      </w:r>
    </w:p>
    <w:p w14:paraId="10AFCBA5" w14:textId="77777777" w:rsidR="004D1D0D" w:rsidRPr="004F36C8" w:rsidRDefault="004D1D0D" w:rsidP="004D1D0D">
      <w:pPr>
        <w:tabs>
          <w:tab w:val="left" w:pos="720"/>
        </w:tabs>
        <w:spacing w:after="0" w:line="240" w:lineRule="auto"/>
        <w:jc w:val="both"/>
        <w:rPr>
          <w:b/>
        </w:rPr>
      </w:pPr>
      <w:r w:rsidRPr="004F36C8">
        <w:rPr>
          <w:b/>
        </w:rPr>
        <w:t xml:space="preserve">Après-midi : 13h35 à 13h45 </w:t>
      </w:r>
    </w:p>
    <w:p w14:paraId="43243BDB" w14:textId="77777777" w:rsidR="004D1D0D" w:rsidRPr="004F36C8" w:rsidRDefault="004D1D0D" w:rsidP="004D1D0D">
      <w:pPr>
        <w:tabs>
          <w:tab w:val="left" w:pos="720"/>
        </w:tabs>
        <w:spacing w:after="0" w:line="240" w:lineRule="auto"/>
        <w:jc w:val="both"/>
        <w:rPr>
          <w:b/>
        </w:rPr>
      </w:pPr>
      <w:r w:rsidRPr="004F36C8">
        <w:rPr>
          <w:b/>
        </w:rPr>
        <w:t>Soir : 16h35 à 16h45 pour les maternelles et 16h45 pour les élémentaires</w:t>
      </w:r>
    </w:p>
    <w:p w14:paraId="60190767" w14:textId="77777777" w:rsidR="004D1D0D" w:rsidRPr="00806A45" w:rsidRDefault="004D1D0D" w:rsidP="004D1D0D">
      <w:pPr>
        <w:spacing w:after="0" w:line="240" w:lineRule="auto"/>
        <w:jc w:val="both"/>
        <w:rPr>
          <w:b/>
          <w:i/>
          <w:sz w:val="20"/>
          <w:szCs w:val="20"/>
        </w:rPr>
      </w:pPr>
      <w:r w:rsidRPr="00806A45">
        <w:rPr>
          <w:b/>
          <w:i/>
          <w:sz w:val="20"/>
          <w:szCs w:val="20"/>
        </w:rPr>
        <w:t>REMARQUE : Les jours et les horaires pourront être modifiés selon les orientations ministérielles en vigueur.</w:t>
      </w:r>
    </w:p>
    <w:p w14:paraId="3B3DDD79" w14:textId="77777777" w:rsidR="004D1D0D" w:rsidRPr="004F36C8" w:rsidRDefault="004D1D0D" w:rsidP="004D1D0D">
      <w:pPr>
        <w:spacing w:after="0" w:line="240" w:lineRule="auto"/>
        <w:jc w:val="both"/>
      </w:pPr>
      <w:r w:rsidRPr="004F36C8">
        <w:t xml:space="preserve">Ces horaires seront respectés, tout retard perturbe le travail et l’organisation de la classe. </w:t>
      </w:r>
    </w:p>
    <w:p w14:paraId="4F6649BE"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4 –Fin de classe</w:t>
      </w:r>
    </w:p>
    <w:p w14:paraId="2227CF3F" w14:textId="77777777" w:rsidR="004D1D0D" w:rsidRPr="004F36C8" w:rsidRDefault="004D1D0D" w:rsidP="004D1D0D">
      <w:pPr>
        <w:spacing w:after="0" w:line="240" w:lineRule="auto"/>
        <w:jc w:val="both"/>
      </w:pPr>
      <w:r w:rsidRPr="004F36C8">
        <w:rPr>
          <w:b/>
        </w:rPr>
        <w:t>4.1</w:t>
      </w:r>
      <w:r w:rsidRPr="004F36C8">
        <w:t xml:space="preserve"> A la fin du temps de classe, les enfants sont remis aux parents ou aux personnes autorisées par écrit. Par mesure de sécurité, ils</w:t>
      </w:r>
      <w:r w:rsidRPr="004F36C8">
        <w:rPr>
          <w:color w:val="FF0000"/>
        </w:rPr>
        <w:t xml:space="preserve"> </w:t>
      </w:r>
      <w:r w:rsidRPr="004F36C8">
        <w:t>doivent quitter l’enceinte de l’établissement.</w:t>
      </w:r>
    </w:p>
    <w:p w14:paraId="6C4679D4" w14:textId="77777777" w:rsidR="004D1D0D" w:rsidRDefault="004D1D0D" w:rsidP="004D1D0D">
      <w:pPr>
        <w:spacing w:after="0" w:line="240" w:lineRule="auto"/>
        <w:jc w:val="both"/>
      </w:pPr>
      <w:r w:rsidRPr="004F36C8">
        <w:rPr>
          <w:b/>
        </w:rPr>
        <w:t>4.2</w:t>
      </w:r>
      <w:r w:rsidRPr="004F36C8">
        <w:t xml:space="preserve"> En cas de retard ou d’absence des parents, l’enfant ira à la cantine ou à la garderie. Le service sera facturé selon les modalités indiquées aux articles ci-dessous. </w:t>
      </w:r>
    </w:p>
    <w:p w14:paraId="5CBF98AC" w14:textId="77777777" w:rsidR="00960848" w:rsidRPr="004F36C8" w:rsidRDefault="00960848" w:rsidP="004D1D0D">
      <w:pPr>
        <w:spacing w:after="0" w:line="240" w:lineRule="auto"/>
        <w:jc w:val="both"/>
      </w:pPr>
    </w:p>
    <w:p w14:paraId="66BCA0F7" w14:textId="77777777" w:rsidR="004D1D0D" w:rsidRPr="004F36C8" w:rsidRDefault="004D1D0D" w:rsidP="007F2377">
      <w:pPr>
        <w:numPr>
          <w:ilvl w:val="0"/>
          <w:numId w:val="24"/>
        </w:numPr>
        <w:pBdr>
          <w:top w:val="nil"/>
          <w:left w:val="nil"/>
          <w:bottom w:val="nil"/>
          <w:right w:val="nil"/>
          <w:between w:val="nil"/>
        </w:pBdr>
        <w:spacing w:after="0" w:line="240" w:lineRule="auto"/>
        <w:jc w:val="both"/>
      </w:pPr>
      <w:r w:rsidRPr="004F36C8">
        <w:rPr>
          <w:b/>
        </w:rPr>
        <w:lastRenderedPageBreak/>
        <w:t>Article 5 – la répartition des classes : Décret du 24/02/89 Art.2</w:t>
      </w:r>
    </w:p>
    <w:p w14:paraId="6D7813BF" w14:textId="77777777" w:rsidR="004D1D0D" w:rsidRPr="004F36C8" w:rsidRDefault="004D1D0D" w:rsidP="000323F5">
      <w:pPr>
        <w:spacing w:after="0" w:line="240" w:lineRule="auto"/>
      </w:pPr>
      <w:r w:rsidRPr="00256CA6">
        <w:rPr>
          <w:b/>
          <w:bCs/>
        </w:rPr>
        <w:t>5.1</w:t>
      </w:r>
      <w:r w:rsidRPr="004F36C8">
        <w:t>« Après avis du conseil des maîtres, le chef d’établissement répartit les élèves entre les classes et les groupes. Il répartit les moyens d’enseignement. Il arrête le service des enseignants, fixe les modalités d’utilisation des locaux scolaires pendant les heures et périodes au cours desquelles ils sont utilisés pour les besoins de l’enseignement. »</w:t>
      </w:r>
    </w:p>
    <w:p w14:paraId="329A756E" w14:textId="77777777" w:rsidR="004D1D0D" w:rsidRPr="004F36C8" w:rsidRDefault="004D1D0D" w:rsidP="000323F5">
      <w:pPr>
        <w:spacing w:after="0" w:line="240" w:lineRule="auto"/>
      </w:pPr>
      <w:r w:rsidRPr="00256CA6">
        <w:rPr>
          <w:b/>
          <w:bCs/>
        </w:rPr>
        <w:t>5.2</w:t>
      </w:r>
      <w:r w:rsidRPr="004F36C8">
        <w:t xml:space="preserve"> C’est </w:t>
      </w:r>
      <w:r w:rsidRPr="004F36C8">
        <w:rPr>
          <w:b/>
          <w:bCs/>
          <w:u w:val="single"/>
        </w:rPr>
        <w:t>à la rentrée de septembre</w:t>
      </w:r>
      <w:r w:rsidRPr="004F36C8">
        <w:t xml:space="preserve"> que l’élève connaîtra sa classe.</w:t>
      </w:r>
    </w:p>
    <w:p w14:paraId="6A97DE4A"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6 -Autorisation de sortie de l’école dans la journée</w:t>
      </w:r>
    </w:p>
    <w:p w14:paraId="5F37BB36" w14:textId="77777777" w:rsidR="004D1D0D" w:rsidRPr="004F36C8" w:rsidRDefault="004D1D0D" w:rsidP="000323F5">
      <w:pPr>
        <w:spacing w:after="0" w:line="240" w:lineRule="auto"/>
      </w:pPr>
      <w:r w:rsidRPr="004F36C8">
        <w:rPr>
          <w:b/>
        </w:rPr>
        <w:t>6.1</w:t>
      </w:r>
      <w:r w:rsidRPr="004F36C8">
        <w:t xml:space="preserve"> Un enfant malade ou ayant un suivi particulier est autorisé à quitter l’école dans la journée après concertation préalable et autorisation du chef d’établissement. Toutefois, pour le bon fonctionnement de la classe, les rendez-vous médicaux hors temps scolaire sont à privilégier.</w:t>
      </w:r>
    </w:p>
    <w:p w14:paraId="7815E9E5" w14:textId="77777777" w:rsidR="004D1D0D" w:rsidRPr="004F36C8" w:rsidRDefault="004D1D0D" w:rsidP="000323F5">
      <w:pPr>
        <w:spacing w:after="0" w:line="240" w:lineRule="auto"/>
      </w:pPr>
      <w:r w:rsidRPr="004F36C8">
        <w:rPr>
          <w:b/>
        </w:rPr>
        <w:t>6.2</w:t>
      </w:r>
      <w:r w:rsidRPr="004F36C8">
        <w:t xml:space="preserve"> Sur temps scolaire, pour une sortie ponctuelle, la personne venant chercher l’enfant signera une décharge de responsabilité. Merci de respecter les horaires d’ouverture du portail.</w:t>
      </w:r>
    </w:p>
    <w:p w14:paraId="7BBAE9E1" w14:textId="77777777" w:rsidR="004D1D0D" w:rsidRPr="004F36C8" w:rsidRDefault="004D1D0D" w:rsidP="000323F5">
      <w:pPr>
        <w:spacing w:after="0" w:line="240" w:lineRule="auto"/>
      </w:pPr>
      <w:r w:rsidRPr="004F36C8">
        <w:rPr>
          <w:b/>
        </w:rPr>
        <w:t>6.3</w:t>
      </w:r>
      <w:r w:rsidRPr="004F36C8">
        <w:t xml:space="preserve"> Pour un suivi régulier, les responsables de l’enfant rempliront un formulaire spécifique. </w:t>
      </w:r>
    </w:p>
    <w:p w14:paraId="4CAB47F6"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 xml:space="preserve">Article 7 -Sorties éducatives </w:t>
      </w:r>
    </w:p>
    <w:p w14:paraId="61F47F82" w14:textId="77777777" w:rsidR="004D1D0D" w:rsidRPr="004F36C8" w:rsidRDefault="004D1D0D" w:rsidP="000323F5">
      <w:pPr>
        <w:spacing w:after="0" w:line="240" w:lineRule="auto"/>
      </w:pPr>
      <w:r w:rsidRPr="004F36C8">
        <w:rPr>
          <w:b/>
        </w:rPr>
        <w:t>7.1</w:t>
      </w:r>
      <w:r w:rsidRPr="004F36C8">
        <w:t xml:space="preserve"> Tout au long de l’année des activités et interventions scolaires, éducatives, culturelles… sont proposées aux enfants, elles font partie intégrante du processus d’apprentissage et de formation.  Le choix d’organiser ou non une sortie ou activité relève de la liberté pédagogique de l’enseignante. </w:t>
      </w:r>
    </w:p>
    <w:p w14:paraId="7BCC8194" w14:textId="77777777" w:rsidR="004D1D0D" w:rsidRPr="004F36C8" w:rsidRDefault="004D1D0D" w:rsidP="000323F5">
      <w:pPr>
        <w:spacing w:after="0" w:line="240" w:lineRule="auto"/>
      </w:pPr>
      <w:r w:rsidRPr="004F36C8">
        <w:rPr>
          <w:b/>
        </w:rPr>
        <w:t>7.2</w:t>
      </w:r>
      <w:r w:rsidRPr="004F36C8">
        <w:t xml:space="preserve"> Si la sortie se fait à St Maximin, une autorisation annuelle devra être signée par les responsables de l’élève.</w:t>
      </w:r>
    </w:p>
    <w:p w14:paraId="6F94056C" w14:textId="77777777" w:rsidR="004D1D0D" w:rsidRPr="004F36C8" w:rsidRDefault="004D1D0D" w:rsidP="000323F5">
      <w:pPr>
        <w:spacing w:after="0" w:line="240" w:lineRule="auto"/>
      </w:pPr>
      <w:r w:rsidRPr="004F36C8">
        <w:rPr>
          <w:b/>
        </w:rPr>
        <w:t>7.3</w:t>
      </w:r>
      <w:r w:rsidRPr="004F36C8">
        <w:t xml:space="preserve"> Si la sortie se fait en dehors de St Maximin, une autorisation ponctuelle devra être signée par les responsables de l’élève. Une participation financière pourra être demandée.</w:t>
      </w:r>
      <w:r w:rsidRPr="004F36C8">
        <w:rPr>
          <w:b/>
        </w:rPr>
        <w:t xml:space="preserve"> </w:t>
      </w:r>
    </w:p>
    <w:p w14:paraId="1CA0E76A"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8– Education physique et sportive</w:t>
      </w:r>
    </w:p>
    <w:p w14:paraId="63DA85A1" w14:textId="77777777" w:rsidR="004D1D0D" w:rsidRPr="004F36C8" w:rsidRDefault="004D1D0D" w:rsidP="000323F5">
      <w:pPr>
        <w:spacing w:after="0" w:line="240" w:lineRule="auto"/>
      </w:pPr>
      <w:r w:rsidRPr="004F36C8">
        <w:rPr>
          <w:b/>
        </w:rPr>
        <w:t>8.1</w:t>
      </w:r>
      <w:r w:rsidRPr="004F36C8">
        <w:t xml:space="preserve"> Les cours d’éducation physique et de natation sont obligatoires sauf pour les élèves détenteurs de dispenses médicales officielles.</w:t>
      </w:r>
    </w:p>
    <w:p w14:paraId="51454D33" w14:textId="77777777" w:rsidR="004D1D0D" w:rsidRPr="004F36C8" w:rsidRDefault="004D1D0D" w:rsidP="000323F5">
      <w:pPr>
        <w:spacing w:after="0" w:line="240" w:lineRule="auto"/>
      </w:pPr>
      <w:r w:rsidRPr="004F36C8">
        <w:rPr>
          <w:b/>
        </w:rPr>
        <w:t>8.2</w:t>
      </w:r>
      <w:r w:rsidRPr="004F36C8">
        <w:t xml:space="preserve"> Les élèves doivent avoir une tenue adaptée à la pratique sportive.</w:t>
      </w:r>
    </w:p>
    <w:p w14:paraId="6A660D17" w14:textId="77777777" w:rsidR="004D1D0D" w:rsidRPr="004F36C8" w:rsidRDefault="004D1D0D" w:rsidP="007F2377">
      <w:pPr>
        <w:numPr>
          <w:ilvl w:val="0"/>
          <w:numId w:val="25"/>
        </w:numPr>
        <w:pBdr>
          <w:top w:val="nil"/>
          <w:left w:val="nil"/>
          <w:bottom w:val="nil"/>
          <w:right w:val="nil"/>
          <w:between w:val="nil"/>
        </w:pBdr>
        <w:spacing w:after="0" w:line="240" w:lineRule="auto"/>
        <w:jc w:val="both"/>
        <w:rPr>
          <w:color w:val="000000"/>
        </w:rPr>
      </w:pPr>
      <w:r w:rsidRPr="004F36C8">
        <w:rPr>
          <w:b/>
          <w:color w:val="000000"/>
        </w:rPr>
        <w:t>Article 9 – Comportement des élèves</w:t>
      </w:r>
      <w:r w:rsidRPr="004F36C8">
        <w:rPr>
          <w:color w:val="000000"/>
        </w:rPr>
        <w:t xml:space="preserve"> </w:t>
      </w:r>
    </w:p>
    <w:p w14:paraId="6811294F" w14:textId="77777777" w:rsidR="004D1D0D" w:rsidRPr="004F36C8" w:rsidRDefault="004D1D0D" w:rsidP="000323F5">
      <w:pPr>
        <w:spacing w:after="0" w:line="240" w:lineRule="auto"/>
        <w:rPr>
          <w:b/>
        </w:rPr>
      </w:pPr>
      <w:r w:rsidRPr="004F36C8">
        <w:t>Le comportement des élèves doit aller dans le sens de l’« autonomie dans le respect des règles sociales établies ».</w:t>
      </w:r>
    </w:p>
    <w:p w14:paraId="756AA27F" w14:textId="77777777" w:rsidR="004D1D0D" w:rsidRPr="004F36C8" w:rsidRDefault="004D1D0D" w:rsidP="000323F5">
      <w:pPr>
        <w:spacing w:after="0" w:line="240" w:lineRule="auto"/>
      </w:pPr>
      <w:r w:rsidRPr="004F36C8">
        <w:rPr>
          <w:b/>
        </w:rPr>
        <w:t>9.1</w:t>
      </w:r>
      <w:r w:rsidRPr="004F36C8">
        <w:t xml:space="preserve"> La tenue vestimentaire doit être correcte et décente dans son état de propreté et dans sa présentation. Elle doit être adaptée à la vie de l’école et être en accord avec le projet éducatif de l’établissement.</w:t>
      </w:r>
    </w:p>
    <w:p w14:paraId="16E8EA6F" w14:textId="44ABBC87" w:rsidR="004D1D0D" w:rsidRPr="004F36C8" w:rsidRDefault="004D1D0D" w:rsidP="000323F5">
      <w:pPr>
        <w:spacing w:after="0" w:line="240" w:lineRule="auto"/>
      </w:pPr>
      <w:r w:rsidRPr="004F36C8">
        <w:t xml:space="preserve">La liste des « extravagances » n’étant pas exhaustive, les enseignants et personnels peuvent intervenir lorsqu’ils considèrent que la tenue ou la coiffure </w:t>
      </w:r>
      <w:r w:rsidR="00015B43" w:rsidRPr="004F36C8">
        <w:t>sont en</w:t>
      </w:r>
      <w:r w:rsidRPr="004F36C8">
        <w:t xml:space="preserve"> marge du projet éducatif de notre établissement catholique. Leur opinion, validée par le Chef d’établissement, prévaut sur celle des parents concernés.</w:t>
      </w:r>
    </w:p>
    <w:p w14:paraId="00766764" w14:textId="403630E7" w:rsidR="004D1D0D" w:rsidRPr="004F36C8" w:rsidRDefault="004D1D0D" w:rsidP="000323F5">
      <w:pPr>
        <w:spacing w:after="0" w:line="240" w:lineRule="auto"/>
      </w:pPr>
      <w:r w:rsidRPr="004F36C8">
        <w:rPr>
          <w:u w:val="single"/>
        </w:rPr>
        <w:t>Vêtements interdits</w:t>
      </w:r>
      <w:r w:rsidRPr="004F36C8">
        <w:t xml:space="preserve"> :  les crop-tops, les shorts et jupes trop courts, les vêtements à sequins réversibles, les habits </w:t>
      </w:r>
      <w:r w:rsidR="00015B43" w:rsidRPr="004F36C8">
        <w:t>troués, les</w:t>
      </w:r>
      <w:r w:rsidRPr="004F36C8">
        <w:t xml:space="preserve"> tongs ou claquettes, les chaussures lumineuses.</w:t>
      </w:r>
    </w:p>
    <w:p w14:paraId="59690A3E" w14:textId="413A1721" w:rsidR="004D1D0D" w:rsidRPr="004F36C8" w:rsidRDefault="004D1D0D" w:rsidP="000323F5">
      <w:pPr>
        <w:spacing w:after="0" w:line="240" w:lineRule="auto"/>
      </w:pPr>
      <w:r w:rsidRPr="004F36C8">
        <w:rPr>
          <w:u w:val="single"/>
        </w:rPr>
        <w:t xml:space="preserve">Bijoux </w:t>
      </w:r>
      <w:r w:rsidR="005C7D6C">
        <w:rPr>
          <w:u w:val="single"/>
        </w:rPr>
        <w:t xml:space="preserve">et objets </w:t>
      </w:r>
      <w:r w:rsidRPr="004F36C8">
        <w:rPr>
          <w:u w:val="single"/>
        </w:rPr>
        <w:t>interdits</w:t>
      </w:r>
      <w:r w:rsidRPr="004F36C8">
        <w:t xml:space="preserve"> : les boucles d’oreilles pendantes, </w:t>
      </w:r>
      <w:r w:rsidR="00015B43" w:rsidRPr="004F36C8">
        <w:t>les</w:t>
      </w:r>
      <w:r w:rsidRPr="004F36C8">
        <w:t xml:space="preserve"> bijoux de valeur</w:t>
      </w:r>
      <w:r w:rsidR="005C7D6C">
        <w:t>, les téléphones portables et les montres connectées</w:t>
      </w:r>
      <w:r w:rsidRPr="004F36C8">
        <w:t xml:space="preserve">. L’école décline toute responsabilité en cas de </w:t>
      </w:r>
      <w:r w:rsidR="005C7D6C">
        <w:t xml:space="preserve">casse, de </w:t>
      </w:r>
      <w:r w:rsidRPr="004F36C8">
        <w:t>perte ou de vol.</w:t>
      </w:r>
    </w:p>
    <w:p w14:paraId="2DBADF17" w14:textId="55102F54" w:rsidR="004D1D0D" w:rsidRPr="004F36C8" w:rsidRDefault="004D1D0D" w:rsidP="000323F5">
      <w:pPr>
        <w:spacing w:after="0" w:line="240" w:lineRule="auto"/>
      </w:pPr>
      <w:r w:rsidRPr="004F36C8">
        <w:rPr>
          <w:u w:val="single"/>
        </w:rPr>
        <w:t>Coiffures interdites</w:t>
      </w:r>
      <w:r w:rsidRPr="004F36C8">
        <w:t xml:space="preserve"> : les motifs dans les cheveux, les couleurs. Les enfants portant les cheveux longs ou mi-</w:t>
      </w:r>
      <w:r w:rsidR="00015B43" w:rsidRPr="004F36C8">
        <w:t>longs doivent</w:t>
      </w:r>
      <w:r w:rsidRPr="004F36C8">
        <w:t xml:space="preserve"> les </w:t>
      </w:r>
      <w:r w:rsidR="00015B43" w:rsidRPr="004F36C8">
        <w:t>porter de</w:t>
      </w:r>
      <w:r w:rsidRPr="004F36C8">
        <w:t xml:space="preserve"> manière à ne pas perturber les apprentissages et/ou la sécurité : attachés si besoin et dans tous les cas le visage doit être dégagé.</w:t>
      </w:r>
    </w:p>
    <w:p w14:paraId="750D503E" w14:textId="77777777" w:rsidR="004D1D0D" w:rsidRPr="004F36C8" w:rsidRDefault="004D1D0D" w:rsidP="000323F5">
      <w:pPr>
        <w:spacing w:after="0" w:line="240" w:lineRule="auto"/>
      </w:pPr>
      <w:r w:rsidRPr="004F36C8">
        <w:rPr>
          <w:u w:val="single"/>
        </w:rPr>
        <w:t>Maquillage et vernis à ongles</w:t>
      </w:r>
      <w:r w:rsidRPr="004F36C8">
        <w:t xml:space="preserve"> : interdits.</w:t>
      </w:r>
    </w:p>
    <w:p w14:paraId="1ACC4107" w14:textId="77777777" w:rsidR="004D1D0D" w:rsidRPr="004F36C8" w:rsidRDefault="004D1D0D" w:rsidP="000323F5">
      <w:pPr>
        <w:spacing w:after="0" w:line="240" w:lineRule="auto"/>
      </w:pPr>
      <w:r w:rsidRPr="004F36C8">
        <w:rPr>
          <w:b/>
        </w:rPr>
        <w:t>9.2</w:t>
      </w:r>
      <w:r w:rsidRPr="004F36C8">
        <w:t xml:space="preserve"> Le comportement des élèves doit être adapté à la qualité de vie en collectivité.</w:t>
      </w:r>
    </w:p>
    <w:p w14:paraId="28E76F9A" w14:textId="77777777" w:rsidR="004D1D0D" w:rsidRPr="004F36C8" w:rsidRDefault="004D1D0D" w:rsidP="000323F5">
      <w:pPr>
        <w:spacing w:after="0" w:line="240" w:lineRule="auto"/>
      </w:pPr>
      <w:r w:rsidRPr="004F36C8">
        <w:t>Pour cela il est indispensable :</w:t>
      </w:r>
    </w:p>
    <w:p w14:paraId="51B13A6A" w14:textId="77777777" w:rsidR="004D1D0D" w:rsidRPr="004F36C8" w:rsidRDefault="004D1D0D" w:rsidP="000323F5">
      <w:pPr>
        <w:spacing w:after="0" w:line="240" w:lineRule="auto"/>
      </w:pPr>
      <w:r w:rsidRPr="004F36C8">
        <w:t xml:space="preserve"> -d’adopter un comportement respectueux avec autrui, tout particulièrement avec les adultes responsables des élèves (enseignants, personnels, intervenants…)</w:t>
      </w:r>
    </w:p>
    <w:p w14:paraId="171ADBB0" w14:textId="77777777" w:rsidR="004D1D0D" w:rsidRPr="004F36C8" w:rsidRDefault="004D1D0D" w:rsidP="000323F5">
      <w:pPr>
        <w:spacing w:after="0" w:line="240" w:lineRule="auto"/>
      </w:pPr>
      <w:r w:rsidRPr="004F36C8">
        <w:t xml:space="preserve">-d’utiliser un langage correct sans mots grossiers, </w:t>
      </w:r>
    </w:p>
    <w:p w14:paraId="7C6AA6FB" w14:textId="77777777" w:rsidR="004D1D0D" w:rsidRPr="004F36C8" w:rsidRDefault="004D1D0D" w:rsidP="000323F5">
      <w:pPr>
        <w:spacing w:after="0" w:line="240" w:lineRule="auto"/>
      </w:pPr>
      <w:r w:rsidRPr="004F36C8">
        <w:t>-d’être calme, silencieux, de se tenir correctement en classe et lors des différents déplacements</w:t>
      </w:r>
    </w:p>
    <w:p w14:paraId="2294E64B" w14:textId="77777777" w:rsidR="004D1D0D" w:rsidRPr="004F36C8" w:rsidRDefault="004D1D0D" w:rsidP="000323F5">
      <w:pPr>
        <w:spacing w:after="0" w:line="240" w:lineRule="auto"/>
      </w:pPr>
      <w:r w:rsidRPr="004F36C8">
        <w:t>-à tout moment, de respecter les locaux (intérieur et extérieur),</w:t>
      </w:r>
    </w:p>
    <w:p w14:paraId="45538F81" w14:textId="77777777" w:rsidR="004D1D0D" w:rsidRPr="004F36C8" w:rsidRDefault="004D1D0D" w:rsidP="000323F5">
      <w:pPr>
        <w:spacing w:after="0" w:line="240" w:lineRule="auto"/>
      </w:pPr>
      <w:r w:rsidRPr="004F36C8">
        <w:t xml:space="preserve">-à tout moment, de respecter le matériel utilisé, </w:t>
      </w:r>
    </w:p>
    <w:p w14:paraId="31B533E9" w14:textId="77777777" w:rsidR="004D1D0D" w:rsidRPr="004F36C8" w:rsidRDefault="004D1D0D" w:rsidP="000323F5">
      <w:pPr>
        <w:spacing w:after="0" w:line="240" w:lineRule="auto"/>
      </w:pPr>
      <w:r w:rsidRPr="004F36C8">
        <w:t>-de jeter les papiers dans les poubelles et nulle part ailleurs,</w:t>
      </w:r>
    </w:p>
    <w:p w14:paraId="0F9548A4" w14:textId="77777777" w:rsidR="004D1D0D" w:rsidRDefault="004D1D0D" w:rsidP="000323F5">
      <w:pPr>
        <w:spacing w:after="0" w:line="240" w:lineRule="auto"/>
      </w:pPr>
      <w:r w:rsidRPr="004F36C8">
        <w:t xml:space="preserve">-de respecter la végétation (arbustes et pelouses). </w:t>
      </w:r>
    </w:p>
    <w:p w14:paraId="79B69617" w14:textId="77777777" w:rsidR="00806A45" w:rsidRPr="004F36C8" w:rsidRDefault="00806A45" w:rsidP="000323F5">
      <w:pPr>
        <w:spacing w:after="0" w:line="240" w:lineRule="auto"/>
      </w:pPr>
    </w:p>
    <w:p w14:paraId="6D106AA1"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10– Interclasse</w:t>
      </w:r>
    </w:p>
    <w:p w14:paraId="29D7A564" w14:textId="77777777" w:rsidR="004D1D0D" w:rsidRPr="004F36C8" w:rsidRDefault="004D1D0D" w:rsidP="00015B43">
      <w:pPr>
        <w:spacing w:after="0" w:line="240" w:lineRule="auto"/>
      </w:pPr>
      <w:r w:rsidRPr="004F36C8">
        <w:rPr>
          <w:b/>
        </w:rPr>
        <w:t>10.1</w:t>
      </w:r>
      <w:r w:rsidRPr="004F36C8">
        <w:t xml:space="preserve"> Les élèves ne sont pas autorisés à se promener dans les couloirs sur le temps de midi, ni sur le temps de la récréation. Seul un adulte peut l’autoriser exceptionnellement.</w:t>
      </w:r>
    </w:p>
    <w:p w14:paraId="50F0AD64" w14:textId="77777777" w:rsidR="004D1D0D" w:rsidRPr="004F36C8" w:rsidRDefault="004D1D0D" w:rsidP="00015B43">
      <w:pPr>
        <w:spacing w:after="0" w:line="240" w:lineRule="auto"/>
      </w:pPr>
      <w:r w:rsidRPr="004F36C8">
        <w:rPr>
          <w:b/>
        </w:rPr>
        <w:t>10.2</w:t>
      </w:r>
      <w:r w:rsidRPr="004F36C8">
        <w:t xml:space="preserve"> Les élèves des classes primaires ne sont pas autorisés à utiliser les sanitaires de la cantine sans autorisation de l’adulte qui les surveille. </w:t>
      </w:r>
    </w:p>
    <w:p w14:paraId="3C38BAC8" w14:textId="77777777" w:rsidR="004D1D0D" w:rsidRPr="004F36C8" w:rsidRDefault="004D1D0D" w:rsidP="00015B43">
      <w:pPr>
        <w:spacing w:after="0" w:line="240" w:lineRule="auto"/>
      </w:pPr>
      <w:r w:rsidRPr="004F36C8">
        <w:rPr>
          <w:b/>
        </w:rPr>
        <w:t>10.2</w:t>
      </w:r>
      <w:r w:rsidRPr="004F36C8">
        <w:t xml:space="preserve"> Jeux de ballons : Seuls les ballons en mousse sont autorisés. </w:t>
      </w:r>
    </w:p>
    <w:p w14:paraId="6762623F" w14:textId="77777777" w:rsidR="004D1D0D" w:rsidRPr="004F36C8" w:rsidRDefault="004D1D0D" w:rsidP="00015B43">
      <w:pPr>
        <w:spacing w:after="0" w:line="240" w:lineRule="auto"/>
      </w:pPr>
      <w:r w:rsidRPr="004F36C8">
        <w:rPr>
          <w:b/>
        </w:rPr>
        <w:t>10.3</w:t>
      </w:r>
      <w:r w:rsidRPr="004F36C8">
        <w:t xml:space="preserve"> Les jeux de ballon ne sont pas autorisés sous le préau, dans l’entrée du bâtiment annexe.</w:t>
      </w:r>
    </w:p>
    <w:p w14:paraId="445FF1B0"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11- Droit des élèves</w:t>
      </w:r>
    </w:p>
    <w:p w14:paraId="2FC7CEDF" w14:textId="77777777" w:rsidR="004D1D0D" w:rsidRPr="004F36C8" w:rsidRDefault="004D1D0D" w:rsidP="00015B43">
      <w:pPr>
        <w:spacing w:after="0" w:line="240" w:lineRule="auto"/>
      </w:pPr>
      <w:r w:rsidRPr="004F36C8">
        <w:rPr>
          <w:b/>
        </w:rPr>
        <w:t>11.1</w:t>
      </w:r>
      <w:r w:rsidRPr="004F36C8">
        <w:t xml:space="preserve"> Les élèves ont droit au respect de leur intégrité physique, liberté de conscience et de croyance.</w:t>
      </w:r>
    </w:p>
    <w:p w14:paraId="1F580400" w14:textId="77777777" w:rsidR="004D1D0D" w:rsidRPr="004F36C8" w:rsidRDefault="004D1D0D" w:rsidP="00015B43">
      <w:pPr>
        <w:spacing w:after="0" w:line="240" w:lineRule="auto"/>
      </w:pPr>
      <w:r w:rsidRPr="004F36C8">
        <w:t xml:space="preserve">Les élèves ont droit au respect de leur travail et de leurs biens (dans la mesure où ils sont autorisés par le règlement intérieur). </w:t>
      </w:r>
    </w:p>
    <w:p w14:paraId="0E9E3651" w14:textId="77777777" w:rsidR="004D1D0D" w:rsidRPr="004F36C8" w:rsidRDefault="004D1D0D" w:rsidP="00015B43">
      <w:pPr>
        <w:spacing w:after="0" w:line="240" w:lineRule="auto"/>
      </w:pPr>
      <w:r w:rsidRPr="004F36C8">
        <w:rPr>
          <w:b/>
        </w:rPr>
        <w:t>11.2</w:t>
      </w:r>
      <w:r w:rsidRPr="004F36C8">
        <w:t xml:space="preserve"> Les élèves élisent des délégués qui les représentent.</w:t>
      </w:r>
    </w:p>
    <w:p w14:paraId="66966B62" w14:textId="77777777" w:rsidR="004D1D0D" w:rsidRPr="004F36C8" w:rsidRDefault="004D1D0D" w:rsidP="00015B43">
      <w:pPr>
        <w:spacing w:after="0" w:line="240" w:lineRule="auto"/>
      </w:pPr>
      <w:r w:rsidRPr="004F36C8">
        <w:rPr>
          <w:b/>
        </w:rPr>
        <w:t>11.3</w:t>
      </w:r>
      <w:r w:rsidRPr="004F36C8">
        <w:t xml:space="preserve"> Les élèves ont le droit d’émettre des idées, de proposer des actions, de mener des projets, dès lors qu’ils respectent le projet éducatif et le caractère propre de l’établissement.</w:t>
      </w:r>
    </w:p>
    <w:p w14:paraId="33A28404" w14:textId="77777777" w:rsidR="004D1D0D" w:rsidRPr="004F36C8" w:rsidRDefault="004D1D0D" w:rsidP="007F2377">
      <w:pPr>
        <w:numPr>
          <w:ilvl w:val="0"/>
          <w:numId w:val="24"/>
        </w:numPr>
        <w:pBdr>
          <w:top w:val="nil"/>
          <w:left w:val="nil"/>
          <w:bottom w:val="nil"/>
          <w:right w:val="nil"/>
          <w:between w:val="nil"/>
        </w:pBdr>
        <w:spacing w:after="0" w:line="240" w:lineRule="auto"/>
        <w:jc w:val="both"/>
        <w:rPr>
          <w:b/>
        </w:rPr>
      </w:pPr>
      <w:r w:rsidRPr="004F36C8">
        <w:rPr>
          <w:b/>
        </w:rPr>
        <w:t>Article 11 bis – Devoirs des élèves</w:t>
      </w:r>
    </w:p>
    <w:p w14:paraId="7CAF5921" w14:textId="2170726C" w:rsidR="004D1D0D" w:rsidRPr="004F36C8" w:rsidRDefault="004D1D0D" w:rsidP="00015B43">
      <w:pPr>
        <w:spacing w:after="0" w:line="240" w:lineRule="auto"/>
        <w:rPr>
          <w:b/>
        </w:rPr>
      </w:pPr>
      <w:r w:rsidRPr="004F36C8">
        <w:rPr>
          <w:highlight w:val="white"/>
        </w:rPr>
        <w:t xml:space="preserve">Dans leur propre intérêt, des obligations s’imposent à l’ensemble des élèves. En effet, parmi leurs objectifs d’éducation, les élèves ont le droit de connaître les règles applicables et le devoir de les respecter. De ce principe premier découle un ensemble d’obligations spécifiques à l’établissement scolaire : l’assiduité, les obligations quotidiennes de la vie des élèves tels que respect du règlement intérieur, respect de l’ensemble des membres de la communauté éducative, respect des bâtiments, locaux et </w:t>
      </w:r>
      <w:r w:rsidR="007A41E7" w:rsidRPr="004F36C8">
        <w:rPr>
          <w:highlight w:val="white"/>
        </w:rPr>
        <w:t>matériels, respect</w:t>
      </w:r>
      <w:r w:rsidRPr="004F36C8">
        <w:rPr>
          <w:highlight w:val="white"/>
        </w:rPr>
        <w:t xml:space="preserve"> du caractère propre de l’établissement.</w:t>
      </w:r>
    </w:p>
    <w:p w14:paraId="6DFB325C" w14:textId="77777777" w:rsidR="004D1D0D" w:rsidRPr="00806A45" w:rsidRDefault="004D1D0D" w:rsidP="004D1D0D">
      <w:pPr>
        <w:spacing w:after="0" w:line="240" w:lineRule="auto"/>
        <w:jc w:val="both"/>
        <w:rPr>
          <w:sz w:val="8"/>
          <w:szCs w:val="8"/>
        </w:rPr>
      </w:pPr>
    </w:p>
    <w:p w14:paraId="58C7D880" w14:textId="77777777" w:rsidR="004D1D0D" w:rsidRPr="004F36C8" w:rsidRDefault="004D1D0D" w:rsidP="004D1D0D">
      <w:pPr>
        <w:spacing w:after="0" w:line="240" w:lineRule="auto"/>
        <w:jc w:val="center"/>
        <w:rPr>
          <w:b/>
          <w:color w:val="0070C0"/>
          <w:u w:val="single"/>
        </w:rPr>
      </w:pPr>
      <w:r w:rsidRPr="004F36C8">
        <w:rPr>
          <w:b/>
          <w:color w:val="0070C0"/>
          <w:u w:val="single"/>
        </w:rPr>
        <w:t>III-SECURITE -HYGIENE</w:t>
      </w:r>
    </w:p>
    <w:p w14:paraId="05C981B1" w14:textId="77777777" w:rsidR="004D1D0D" w:rsidRPr="004F36C8" w:rsidRDefault="004D1D0D" w:rsidP="007F2377">
      <w:pPr>
        <w:numPr>
          <w:ilvl w:val="0"/>
          <w:numId w:val="25"/>
        </w:numPr>
        <w:pBdr>
          <w:top w:val="nil"/>
          <w:left w:val="nil"/>
          <w:bottom w:val="nil"/>
          <w:right w:val="nil"/>
          <w:between w:val="nil"/>
        </w:pBdr>
        <w:spacing w:after="0" w:line="276" w:lineRule="auto"/>
        <w:jc w:val="both"/>
        <w:rPr>
          <w:b/>
          <w:color w:val="000000"/>
        </w:rPr>
      </w:pPr>
      <w:r w:rsidRPr="004F36C8">
        <w:rPr>
          <w:b/>
          <w:color w:val="000000"/>
        </w:rPr>
        <w:t>Article 12 – Médicaments</w:t>
      </w:r>
    </w:p>
    <w:p w14:paraId="1E8118F4" w14:textId="77777777" w:rsidR="004D1D0D" w:rsidRPr="004F36C8" w:rsidRDefault="004D1D0D" w:rsidP="000323F5">
      <w:pPr>
        <w:spacing w:after="0"/>
      </w:pPr>
      <w:r w:rsidRPr="004F36C8">
        <w:rPr>
          <w:b/>
        </w:rPr>
        <w:t>12.1</w:t>
      </w:r>
      <w:r w:rsidRPr="004F36C8">
        <w:t xml:space="preserve"> Aucun médicament ne sera administré sans ordonnance et/ou PAI. Une décharge signée du responsable légal de l’enfant autorisant l’établissement à administrer le médicament est obligatoire.</w:t>
      </w:r>
    </w:p>
    <w:p w14:paraId="59A6FE37" w14:textId="77777777" w:rsidR="004D1D0D" w:rsidRPr="004F36C8" w:rsidRDefault="004D1D0D" w:rsidP="000323F5">
      <w:pPr>
        <w:spacing w:after="0"/>
      </w:pPr>
      <w:r w:rsidRPr="004F36C8">
        <w:rPr>
          <w:b/>
        </w:rPr>
        <w:t>12.2</w:t>
      </w:r>
      <w:r w:rsidRPr="004F36C8">
        <w:t xml:space="preserve"> Les élèves ne doivent pas avoir de médicaments sur eux.</w:t>
      </w:r>
    </w:p>
    <w:p w14:paraId="767358F2"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13 –Enfant malade-Accident corporel</w:t>
      </w:r>
    </w:p>
    <w:p w14:paraId="42283B5E" w14:textId="77777777" w:rsidR="004D1D0D" w:rsidRPr="004F36C8" w:rsidRDefault="004D1D0D" w:rsidP="00015B43">
      <w:pPr>
        <w:spacing w:after="0" w:line="240" w:lineRule="auto"/>
      </w:pPr>
      <w:r w:rsidRPr="004F36C8">
        <w:rPr>
          <w:b/>
        </w:rPr>
        <w:t>13.1</w:t>
      </w:r>
      <w:r w:rsidRPr="004F36C8">
        <w:t xml:space="preserve"> Les enfants présentant des besoins médicaux spécifiques (allergies, maladies chroniques…) seront accueillis avec un PAI.</w:t>
      </w:r>
    </w:p>
    <w:p w14:paraId="1C7A5DF1" w14:textId="77777777" w:rsidR="004D1D0D" w:rsidRPr="004F36C8" w:rsidRDefault="004D1D0D" w:rsidP="00015B43">
      <w:pPr>
        <w:spacing w:after="0" w:line="240" w:lineRule="auto"/>
      </w:pPr>
      <w:r w:rsidRPr="004F36C8">
        <w:rPr>
          <w:b/>
        </w:rPr>
        <w:t>13.2</w:t>
      </w:r>
      <w:r w:rsidRPr="004F36C8">
        <w:t xml:space="preserve"> Les enfants malades (gastro-entérite, grippe, fièvre à partir de 38°C…) resteront chez eux jusqu’à leur complète guérison afin de préserver le reste de la communauté éducative.</w:t>
      </w:r>
    </w:p>
    <w:p w14:paraId="1D72A365" w14:textId="77777777" w:rsidR="004D1D0D" w:rsidRPr="004F36C8" w:rsidRDefault="004D1D0D" w:rsidP="00015B43">
      <w:pPr>
        <w:spacing w:after="0" w:line="240" w:lineRule="auto"/>
      </w:pPr>
      <w:r w:rsidRPr="004F36C8">
        <w:rPr>
          <w:b/>
        </w:rPr>
        <w:t>13.3</w:t>
      </w:r>
      <w:r w:rsidRPr="004F36C8">
        <w:t xml:space="preserve"> Si un élève présente des signes de maladie sur temps scolaire : fièvre, vomissements, diarrhées, maux de ventre (…), les responsables légaux seront contactés afin de venir chercher l’enfant, dans les meilleurs délais.</w:t>
      </w:r>
    </w:p>
    <w:p w14:paraId="51F3200C" w14:textId="77777777" w:rsidR="004D1D0D" w:rsidRPr="004F36C8" w:rsidRDefault="004D1D0D" w:rsidP="00015B43">
      <w:pPr>
        <w:spacing w:after="0" w:line="240" w:lineRule="auto"/>
      </w:pPr>
      <w:r w:rsidRPr="004F36C8">
        <w:rPr>
          <w:b/>
        </w:rPr>
        <w:t>13.4</w:t>
      </w:r>
      <w:r w:rsidRPr="004F36C8">
        <w:t xml:space="preserve"> En cas d’accident ou de blessure, sur la journée scolaire, le chef d’établissement doit être immédiatement prévenu. </w:t>
      </w:r>
    </w:p>
    <w:p w14:paraId="55C7DF15" w14:textId="65C761B0" w:rsidR="004D1D0D" w:rsidRPr="004F36C8" w:rsidRDefault="004D1D0D" w:rsidP="00015B43">
      <w:pPr>
        <w:spacing w:after="0" w:line="240" w:lineRule="auto"/>
      </w:pPr>
      <w:r w:rsidRPr="004F36C8">
        <w:rPr>
          <w:b/>
        </w:rPr>
        <w:t>13.5 Accident corporel</w:t>
      </w:r>
      <w:r w:rsidR="00256CA6">
        <w:rPr>
          <w:b/>
        </w:rPr>
        <w:t xml:space="preserve"> : </w:t>
      </w:r>
      <w:r w:rsidRPr="004F36C8">
        <w:t xml:space="preserve">En cas d’accident corporel peu grave (blessure légère, bosses, …) les parents sont avertis. Les parents décident s’ils viennent ou non chercher leur enfant.  </w:t>
      </w:r>
    </w:p>
    <w:p w14:paraId="6FC6089C" w14:textId="77777777" w:rsidR="004D1D0D" w:rsidRPr="004F36C8" w:rsidRDefault="004D1D0D" w:rsidP="00015B43">
      <w:pPr>
        <w:spacing w:after="0" w:line="240" w:lineRule="auto"/>
      </w:pPr>
      <w:r w:rsidRPr="004F36C8">
        <w:t>Les adultes de l’école peuvent donner des soins très rudimentaires : glace, petite désinfection, pansements.</w:t>
      </w:r>
    </w:p>
    <w:p w14:paraId="1B453CAA" w14:textId="77777777" w:rsidR="004D1D0D" w:rsidRPr="004F36C8" w:rsidRDefault="004D1D0D" w:rsidP="00015B43">
      <w:pPr>
        <w:spacing w:after="0" w:line="240" w:lineRule="auto"/>
      </w:pPr>
      <w:r w:rsidRPr="004F36C8">
        <w:t>Si l’état de l’enfant le nécessite et/ou que les parents ne peuvent se déplacer, le chef d’établissement prendra les mesures de précaution qui s’imposent (appel des secours, hospitalisation)</w:t>
      </w:r>
    </w:p>
    <w:p w14:paraId="6E52B891" w14:textId="01E95A39" w:rsidR="004D1D0D" w:rsidRPr="00256CA6" w:rsidRDefault="004D1D0D" w:rsidP="00015B43">
      <w:pPr>
        <w:spacing w:after="0" w:line="240" w:lineRule="auto"/>
      </w:pPr>
      <w:r w:rsidRPr="004F36C8">
        <w:rPr>
          <w:b/>
        </w:rPr>
        <w:t>13.6 Transport à l’hôpital</w:t>
      </w:r>
      <w:r w:rsidR="00256CA6" w:rsidRPr="004F36C8">
        <w:rPr>
          <w:b/>
        </w:rPr>
        <w:t xml:space="preserve"> : </w:t>
      </w:r>
      <w:r w:rsidR="00256CA6" w:rsidRPr="00256CA6">
        <w:rPr>
          <w:bCs/>
        </w:rPr>
        <w:t>En</w:t>
      </w:r>
      <w:r w:rsidRPr="004F36C8">
        <w:t xml:space="preserve"> cas d’accident dans l’établissement, suivant l’état de l’enfant, le chef d’établissement appelle soit les secours soit les parents pour le transport à l’hôpital.  Le personnel de l’école ne doit en aucun cas transporter les enfants.</w:t>
      </w:r>
      <w:r w:rsidRPr="004F36C8">
        <w:rPr>
          <w:b/>
        </w:rPr>
        <w:t xml:space="preserve"> </w:t>
      </w:r>
    </w:p>
    <w:p w14:paraId="17CDCC81" w14:textId="48CBA227" w:rsidR="004D1D0D" w:rsidRPr="00256CA6" w:rsidRDefault="004D1D0D" w:rsidP="00256CA6">
      <w:pPr>
        <w:spacing w:after="0" w:line="240" w:lineRule="auto"/>
        <w:rPr>
          <w:b/>
        </w:rPr>
      </w:pPr>
      <w:r w:rsidRPr="004F36C8">
        <w:rPr>
          <w:b/>
        </w:rPr>
        <w:t>13.7 COVID :</w:t>
      </w:r>
      <w:r w:rsidR="00015B43">
        <w:rPr>
          <w:b/>
        </w:rPr>
        <w:t xml:space="preserve"> </w:t>
      </w:r>
      <w:r w:rsidRPr="004F36C8">
        <w:t>Si l’enfant est un cas contact ou a été testé positif à la COVID, il est impératif de respecter les règles sanitaires et d’hygiène prescrites par le gouvernement notamment le protocole sanitaire en vigueur.</w:t>
      </w:r>
    </w:p>
    <w:p w14:paraId="6EB3E768"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14 – Responsabilité de l’établissement</w:t>
      </w:r>
    </w:p>
    <w:p w14:paraId="06C16FD4" w14:textId="2BA17530" w:rsidR="004D1D0D" w:rsidRPr="004F36C8" w:rsidRDefault="004D1D0D" w:rsidP="004D1D0D">
      <w:pPr>
        <w:spacing w:after="0" w:line="240" w:lineRule="auto"/>
        <w:jc w:val="both"/>
      </w:pPr>
      <w:r w:rsidRPr="004F36C8">
        <w:rPr>
          <w:b/>
        </w:rPr>
        <w:t>14.1</w:t>
      </w:r>
      <w:r w:rsidRPr="004F36C8">
        <w:t xml:space="preserve"> Objets de valeur, sommes d’argent importantes…ne sont pas autorisés dans l’enceinte de l’établissement. Celui-ci décline toute responsabilité en cas de perte, de vol ou de détérioration de même pour les jouets </w:t>
      </w:r>
      <w:r w:rsidR="00960848" w:rsidRPr="00960848">
        <w:t>apport</w:t>
      </w:r>
      <w:r w:rsidRPr="00960848">
        <w:t>és</w:t>
      </w:r>
      <w:r w:rsidRPr="004F36C8">
        <w:t xml:space="preserve"> à l’école.</w:t>
      </w:r>
    </w:p>
    <w:p w14:paraId="45EBD2FC" w14:textId="77777777" w:rsidR="004D1D0D" w:rsidRPr="004F36C8" w:rsidRDefault="004D1D0D" w:rsidP="004D1D0D">
      <w:pPr>
        <w:spacing w:after="0" w:line="240" w:lineRule="auto"/>
        <w:jc w:val="both"/>
      </w:pPr>
      <w:r w:rsidRPr="004F36C8">
        <w:rPr>
          <w:b/>
        </w:rPr>
        <w:lastRenderedPageBreak/>
        <w:t>14.2.</w:t>
      </w:r>
      <w:r w:rsidRPr="004F36C8">
        <w:t xml:space="preserve"> Les écharpes et foulards en maternelle ne sont pas autorisés en raison des risques d’étranglement. </w:t>
      </w:r>
    </w:p>
    <w:p w14:paraId="0309E584" w14:textId="77777777" w:rsidR="004D1D0D" w:rsidRPr="004F36C8" w:rsidRDefault="004D1D0D" w:rsidP="004D1D0D">
      <w:pPr>
        <w:spacing w:after="0" w:line="240" w:lineRule="auto"/>
        <w:jc w:val="both"/>
      </w:pPr>
      <w:r w:rsidRPr="004F36C8">
        <w:rPr>
          <w:b/>
        </w:rPr>
        <w:t>14.3</w:t>
      </w:r>
      <w:r w:rsidRPr="004F36C8">
        <w:t xml:space="preserve"> Les objets présentant un danger sont interdits. Les parents sont responsables en cas de blessures ou de dégradations dues à l’utilisation de ces objets.</w:t>
      </w:r>
    </w:p>
    <w:p w14:paraId="2DB6B5DF" w14:textId="77777777" w:rsidR="004D1D0D" w:rsidRPr="00806A45" w:rsidRDefault="004D1D0D" w:rsidP="004D1D0D">
      <w:pPr>
        <w:spacing w:after="0" w:line="240" w:lineRule="auto"/>
        <w:jc w:val="both"/>
        <w:rPr>
          <w:sz w:val="16"/>
          <w:szCs w:val="16"/>
        </w:rPr>
      </w:pPr>
    </w:p>
    <w:p w14:paraId="556BF957" w14:textId="77777777" w:rsidR="004D1D0D" w:rsidRPr="004F36C8" w:rsidRDefault="004D1D0D" w:rsidP="004D1D0D">
      <w:pPr>
        <w:spacing w:after="0" w:line="240" w:lineRule="auto"/>
        <w:jc w:val="center"/>
        <w:rPr>
          <w:b/>
          <w:color w:val="0070C0"/>
          <w:u w:val="single"/>
        </w:rPr>
      </w:pPr>
      <w:r w:rsidRPr="004F36C8">
        <w:rPr>
          <w:b/>
          <w:color w:val="0070C0"/>
          <w:u w:val="single"/>
        </w:rPr>
        <w:t>IV-RELATIONS AVEC LES FAMILLES</w:t>
      </w:r>
    </w:p>
    <w:p w14:paraId="2A495A78" w14:textId="2C675DB9" w:rsidR="004D1D0D" w:rsidRPr="004F36C8" w:rsidRDefault="004D1D0D" w:rsidP="000323F5">
      <w:pPr>
        <w:spacing w:after="0" w:line="240" w:lineRule="auto"/>
        <w:rPr>
          <w:b/>
        </w:rPr>
      </w:pPr>
      <w:r w:rsidRPr="004F36C8">
        <w:rPr>
          <w:b/>
        </w:rPr>
        <w:t xml:space="preserve">La cohésion et la collaboration sont nécessaires </w:t>
      </w:r>
      <w:r w:rsidR="00015B43" w:rsidRPr="004F36C8">
        <w:rPr>
          <w:b/>
        </w:rPr>
        <w:t>et fondamentales</w:t>
      </w:r>
      <w:r w:rsidRPr="004F36C8">
        <w:rPr>
          <w:b/>
        </w:rPr>
        <w:t>.</w:t>
      </w:r>
    </w:p>
    <w:p w14:paraId="5B207B98"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15 – Correspondance avec les enseignants et le chef d’établissement</w:t>
      </w:r>
    </w:p>
    <w:p w14:paraId="0832536F" w14:textId="77777777" w:rsidR="004D1D0D" w:rsidRPr="004F36C8" w:rsidRDefault="004D1D0D" w:rsidP="000323F5">
      <w:pPr>
        <w:spacing w:after="0" w:line="240" w:lineRule="auto"/>
      </w:pPr>
      <w:r w:rsidRPr="004F36C8">
        <w:rPr>
          <w:b/>
        </w:rPr>
        <w:t>15.1</w:t>
      </w:r>
      <w:r w:rsidRPr="004F36C8">
        <w:t xml:space="preserve"> Chaque parent peut correspondre avec l’enseignant de son enfant.</w:t>
      </w:r>
    </w:p>
    <w:p w14:paraId="0DB77B4E" w14:textId="77777777" w:rsidR="004D1D0D" w:rsidRPr="004F36C8" w:rsidRDefault="004D1D0D" w:rsidP="000323F5">
      <w:pPr>
        <w:spacing w:after="0" w:line="240" w:lineRule="auto"/>
      </w:pPr>
      <w:r w:rsidRPr="004F36C8">
        <w:rPr>
          <w:b/>
        </w:rPr>
        <w:t>15.2</w:t>
      </w:r>
      <w:r w:rsidRPr="004F36C8">
        <w:t xml:space="preserve"> Chaque parent peut rencontrer l’enseignant de son enfant ou la chef d’établissement après avoir pris rendez-vous, en respectant les horaires de classe. Aucun parent ne doit monopoliser un enseignant sur le temps de sa surveillance ou de la prise en charge de sa classe. Il y va du bon ordre des rentrées et sorties, moments nécessitant une grande vigilance de la part des enseignants. Aucun parent ne doit se trouver dans la cour de l’école sur les temps de rassemblement des élèves (rentrée, récréation, sortie).</w:t>
      </w:r>
    </w:p>
    <w:p w14:paraId="530218BB"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 xml:space="preserve">Article 16 </w:t>
      </w:r>
      <w:r w:rsidRPr="004F36C8">
        <w:rPr>
          <w:color w:val="000000"/>
        </w:rPr>
        <w:t>–</w:t>
      </w:r>
      <w:r w:rsidRPr="004F36C8">
        <w:rPr>
          <w:b/>
          <w:color w:val="000000"/>
        </w:rPr>
        <w:t xml:space="preserve"> Travail à la maison</w:t>
      </w:r>
    </w:p>
    <w:p w14:paraId="127B9D05" w14:textId="77777777" w:rsidR="004D1D0D" w:rsidRPr="004F36C8" w:rsidRDefault="004D1D0D" w:rsidP="000323F5">
      <w:pPr>
        <w:spacing w:after="0" w:line="240" w:lineRule="auto"/>
      </w:pPr>
      <w:r w:rsidRPr="004F36C8">
        <w:rPr>
          <w:b/>
        </w:rPr>
        <w:t>16.1</w:t>
      </w:r>
      <w:r w:rsidRPr="004F36C8">
        <w:t xml:space="preserve"> Les parents sont tenus de vérifier le travail à faire à la maison chaque soir. </w:t>
      </w:r>
    </w:p>
    <w:p w14:paraId="2B438F8D" w14:textId="77777777" w:rsidR="004D1D0D" w:rsidRPr="004F36C8" w:rsidRDefault="004D1D0D" w:rsidP="000323F5">
      <w:pPr>
        <w:spacing w:after="0" w:line="240" w:lineRule="auto"/>
      </w:pPr>
      <w:r w:rsidRPr="004F36C8">
        <w:rPr>
          <w:b/>
        </w:rPr>
        <w:t>16.2</w:t>
      </w:r>
      <w:r w:rsidRPr="004F36C8">
        <w:t xml:space="preserve"> Après avoir pris connaissance des contrôles périodiques, les parents doivent les signer.</w:t>
      </w:r>
    </w:p>
    <w:p w14:paraId="59E6D9AE" w14:textId="77777777" w:rsidR="004D1D0D" w:rsidRPr="004F36C8" w:rsidRDefault="004D1D0D" w:rsidP="000323F5">
      <w:pPr>
        <w:spacing w:after="0" w:line="240" w:lineRule="auto"/>
      </w:pPr>
      <w:r w:rsidRPr="004F36C8">
        <w:rPr>
          <w:b/>
        </w:rPr>
        <w:t>16.3</w:t>
      </w:r>
      <w:r w:rsidRPr="004F36C8">
        <w:t xml:space="preserve"> Le travail non fait et les contrôles non signés peuvent entraîner une sanction.</w:t>
      </w:r>
    </w:p>
    <w:p w14:paraId="0839D0AA" w14:textId="77777777" w:rsidR="004D1D0D" w:rsidRPr="00806A45" w:rsidRDefault="004D1D0D" w:rsidP="004D1D0D">
      <w:pPr>
        <w:spacing w:after="0" w:line="240" w:lineRule="auto"/>
        <w:jc w:val="both"/>
        <w:rPr>
          <w:color w:val="FF0000"/>
          <w:sz w:val="14"/>
          <w:szCs w:val="14"/>
        </w:rPr>
      </w:pPr>
    </w:p>
    <w:p w14:paraId="77C72AC2" w14:textId="77777777" w:rsidR="004D1D0D" w:rsidRPr="004F36C8" w:rsidRDefault="004D1D0D" w:rsidP="004D1D0D">
      <w:pPr>
        <w:spacing w:after="0" w:line="240" w:lineRule="auto"/>
        <w:jc w:val="center"/>
        <w:rPr>
          <w:b/>
          <w:color w:val="0070C0"/>
          <w:u w:val="single"/>
        </w:rPr>
      </w:pPr>
      <w:r w:rsidRPr="004F36C8">
        <w:rPr>
          <w:b/>
          <w:color w:val="0070C0"/>
          <w:u w:val="single"/>
        </w:rPr>
        <w:t>V-MISE EN OEUVRE ET RESPECT DU RÈGLEMENT INTÉRIEUR</w:t>
      </w:r>
    </w:p>
    <w:p w14:paraId="2EC04565"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 xml:space="preserve">Article 17 – Discipline </w:t>
      </w:r>
    </w:p>
    <w:p w14:paraId="21330358" w14:textId="77777777" w:rsidR="004D1D0D" w:rsidRPr="004F36C8" w:rsidRDefault="004D1D0D" w:rsidP="00015B43">
      <w:pPr>
        <w:spacing w:after="0" w:line="240" w:lineRule="auto"/>
        <w:rPr>
          <w:b/>
        </w:rPr>
      </w:pPr>
      <w:r w:rsidRPr="004F36C8">
        <w:t>Le chef d’établissement est responsable de l’ordre public dans l’établissement. À ce titre, il veille aux respects des droits et devoirs de tous les membres de la communauté scolaire et assure l’application du règlement intérieur. Le chef d’établissement peut prononcer, dans le respect de la procédure disciplinaire, toutes les sanctions qu’il juge utiles, dans la limite des pouvoirs propres qui lui sont reconnus aux termes des dispositions de la réglementation : avertissement, blâme, mesure de responsabilisation, exclusion temporaire de la classe, de l’établissement ou de l’un de ses services annexes d’une durée maximale de huit jours, exclusion définitive.</w:t>
      </w:r>
    </w:p>
    <w:p w14:paraId="3D13FDAB" w14:textId="2976A1FE" w:rsidR="004D1D0D" w:rsidRPr="004F36C8" w:rsidRDefault="004D1D0D" w:rsidP="00015B43">
      <w:pPr>
        <w:spacing w:after="0" w:line="240" w:lineRule="auto"/>
      </w:pPr>
      <w:r w:rsidRPr="004F36C8">
        <w:rPr>
          <w:b/>
        </w:rPr>
        <w:t>17.1</w:t>
      </w:r>
      <w:r w:rsidRPr="004F36C8">
        <w:t xml:space="preserve"> Chaque adulte de l’école (enseignant </w:t>
      </w:r>
      <w:r w:rsidR="00015B43" w:rsidRPr="004F36C8">
        <w:t>ou personnel</w:t>
      </w:r>
      <w:r w:rsidRPr="004F36C8">
        <w:t xml:space="preserve"> OGEC) est chargé, dans son domaine, de la discipline et de l’application des sanctions en cas de manquement aux règles énoncées.</w:t>
      </w:r>
    </w:p>
    <w:p w14:paraId="42F75386" w14:textId="77777777" w:rsidR="004D1D0D" w:rsidRPr="004F36C8" w:rsidRDefault="004D1D0D" w:rsidP="00015B43">
      <w:pPr>
        <w:spacing w:after="0" w:line="240" w:lineRule="auto"/>
      </w:pPr>
      <w:r w:rsidRPr="004F36C8">
        <w:rPr>
          <w:b/>
        </w:rPr>
        <w:t>17.2</w:t>
      </w:r>
      <w:r w:rsidRPr="004F36C8">
        <w:t xml:space="preserve"> Le comportement positif et le travail sérieux d'un enfant est noté dans le livret scolaire. Il/elle est fortement encouragé (-e) par les enseignants en classe et par le chef d'établissement.</w:t>
      </w:r>
    </w:p>
    <w:p w14:paraId="254C23AF" w14:textId="77777777" w:rsidR="004D1D0D" w:rsidRPr="004F36C8" w:rsidRDefault="004D1D0D" w:rsidP="00015B43">
      <w:pPr>
        <w:spacing w:after="0" w:line="240" w:lineRule="auto"/>
      </w:pPr>
      <w:r w:rsidRPr="004F36C8">
        <w:rPr>
          <w:b/>
        </w:rPr>
        <w:t>17.3</w:t>
      </w:r>
      <w:r w:rsidRPr="004F36C8">
        <w:t xml:space="preserve"> Le non-respect du règlement, la mauvaise conduite, le manque de travail entraîneront une sanction. </w:t>
      </w:r>
    </w:p>
    <w:p w14:paraId="7501A88B"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18- Sanctions :</w:t>
      </w:r>
    </w:p>
    <w:p w14:paraId="5BABD0A2" w14:textId="77777777" w:rsidR="004D1D0D" w:rsidRPr="004F36C8" w:rsidRDefault="004D1D0D" w:rsidP="00015B43">
      <w:pPr>
        <w:spacing w:after="0" w:line="240" w:lineRule="auto"/>
        <w:rPr>
          <w:b/>
        </w:rPr>
      </w:pPr>
      <w:r w:rsidRPr="004F36C8">
        <w:rPr>
          <w:b/>
        </w:rPr>
        <w:t>18.1 La sanction à but éducatif</w:t>
      </w:r>
    </w:p>
    <w:p w14:paraId="696FC5AB" w14:textId="77777777" w:rsidR="004D1D0D" w:rsidRPr="004F36C8" w:rsidRDefault="004D1D0D" w:rsidP="00015B43">
      <w:pPr>
        <w:spacing w:after="0" w:line="240" w:lineRule="auto"/>
      </w:pPr>
      <w:r w:rsidRPr="004F36C8">
        <w:rPr>
          <w:b/>
        </w:rPr>
        <w:t>La sanction éducative a pour volonté de donner à un élève la possibilité de changer. L’enjeu est que l’élève s’interroge sur le sens et les conséquences de sa conduite.</w:t>
      </w:r>
    </w:p>
    <w:p w14:paraId="7FFF23C2" w14:textId="77777777" w:rsidR="004D1D0D" w:rsidRPr="004F36C8" w:rsidRDefault="004D1D0D" w:rsidP="00015B43">
      <w:pPr>
        <w:spacing w:after="0" w:line="240" w:lineRule="auto"/>
      </w:pPr>
      <w:r w:rsidRPr="004F36C8">
        <w:t xml:space="preserve">Les réponses éducatives peuvent être variées et relèvent de la décision de l’enseignant sur temps de classe et personnel OGEC sur temps périscolaire. Elles sont adaptées en fonction de chaque élève. </w:t>
      </w:r>
    </w:p>
    <w:p w14:paraId="7A0BC63B" w14:textId="77777777" w:rsidR="004D1D0D" w:rsidRPr="004F36C8" w:rsidRDefault="004D1D0D" w:rsidP="00015B43">
      <w:pPr>
        <w:pBdr>
          <w:top w:val="nil"/>
          <w:left w:val="nil"/>
          <w:bottom w:val="nil"/>
          <w:right w:val="nil"/>
          <w:between w:val="nil"/>
        </w:pBdr>
        <w:spacing w:after="0" w:line="240" w:lineRule="auto"/>
        <w:rPr>
          <w:color w:val="000000"/>
        </w:rPr>
      </w:pPr>
      <w:r w:rsidRPr="004F36C8">
        <w:rPr>
          <w:b/>
          <w:color w:val="000000"/>
        </w:rPr>
        <w:t>18.2 Sanctions éducatives possibles :</w:t>
      </w:r>
    </w:p>
    <w:p w14:paraId="30C0AFE8" w14:textId="77777777" w:rsidR="004D1D0D" w:rsidRPr="004F36C8" w:rsidRDefault="004D1D0D" w:rsidP="00015B43">
      <w:pPr>
        <w:pBdr>
          <w:top w:val="nil"/>
          <w:left w:val="nil"/>
          <w:bottom w:val="nil"/>
          <w:right w:val="nil"/>
          <w:between w:val="nil"/>
        </w:pBdr>
        <w:spacing w:after="0" w:line="240" w:lineRule="auto"/>
      </w:pPr>
      <w:r w:rsidRPr="004F36C8">
        <w:rPr>
          <w:color w:val="000000"/>
        </w:rPr>
        <w:t>- Remontrance orale de la pa</w:t>
      </w:r>
      <w:r w:rsidRPr="004F36C8">
        <w:t>rt de l’enseignant ou du personnel.</w:t>
      </w:r>
    </w:p>
    <w:p w14:paraId="6B293577" w14:textId="77777777" w:rsidR="004D1D0D" w:rsidRPr="004F36C8" w:rsidRDefault="004D1D0D" w:rsidP="00015B43">
      <w:pPr>
        <w:pBdr>
          <w:top w:val="nil"/>
          <w:left w:val="nil"/>
          <w:bottom w:val="nil"/>
          <w:right w:val="nil"/>
          <w:between w:val="nil"/>
        </w:pBdr>
        <w:spacing w:after="0" w:line="240" w:lineRule="auto"/>
        <w:rPr>
          <w:color w:val="000000"/>
        </w:rPr>
      </w:pPr>
      <w:r w:rsidRPr="004F36C8">
        <w:t>- Convocation par le chef d’établissement.</w:t>
      </w:r>
      <w:r w:rsidRPr="004F36C8">
        <w:rPr>
          <w:color w:val="000000"/>
        </w:rPr>
        <w:br/>
        <w:t>- Une exclusion temporaire de l'activité, de la classe</w:t>
      </w:r>
      <w:r w:rsidRPr="004F36C8">
        <w:t>.</w:t>
      </w:r>
    </w:p>
    <w:p w14:paraId="26F4FC6F" w14:textId="77777777" w:rsidR="004D1D0D" w:rsidRPr="004F36C8" w:rsidRDefault="004D1D0D" w:rsidP="00015B43">
      <w:pPr>
        <w:pBdr>
          <w:top w:val="nil"/>
          <w:left w:val="nil"/>
          <w:bottom w:val="nil"/>
          <w:right w:val="nil"/>
          <w:between w:val="nil"/>
        </w:pBdr>
        <w:spacing w:after="0" w:line="240" w:lineRule="auto"/>
        <w:rPr>
          <w:color w:val="FF0000"/>
        </w:rPr>
      </w:pPr>
      <w:r w:rsidRPr="004F36C8">
        <w:rPr>
          <w:color w:val="000000"/>
        </w:rPr>
        <w:t xml:space="preserve">- Un travail écrit (mot d’excuse, </w:t>
      </w:r>
      <w:r w:rsidRPr="004F36C8">
        <w:t>réflexion écrite,</w:t>
      </w:r>
      <w:r w:rsidRPr="004F36C8">
        <w:rPr>
          <w:color w:val="000000"/>
        </w:rPr>
        <w:t xml:space="preserve"> dessin).</w:t>
      </w:r>
      <w:r w:rsidRPr="004F36C8">
        <w:rPr>
          <w:color w:val="FF0000"/>
        </w:rPr>
        <w:t xml:space="preserve"> </w:t>
      </w:r>
    </w:p>
    <w:p w14:paraId="1F84FEE0"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Du matériel abîmé à réparer ou à rembourser.</w:t>
      </w:r>
    </w:p>
    <w:p w14:paraId="4C3294F7" w14:textId="77777777" w:rsidR="004D1D0D" w:rsidRPr="004F36C8" w:rsidRDefault="004D1D0D" w:rsidP="00015B43">
      <w:pPr>
        <w:pBdr>
          <w:top w:val="nil"/>
          <w:left w:val="nil"/>
          <w:bottom w:val="nil"/>
          <w:right w:val="nil"/>
          <w:between w:val="nil"/>
        </w:pBdr>
        <w:spacing w:after="0" w:line="240" w:lineRule="auto"/>
        <w:rPr>
          <w:b/>
          <w:color w:val="000000"/>
        </w:rPr>
      </w:pPr>
      <w:r w:rsidRPr="004F36C8">
        <w:rPr>
          <w:b/>
          <w:color w:val="000000"/>
        </w:rPr>
        <w:t>18.3 Sanctions disciplinaires</w:t>
      </w:r>
    </w:p>
    <w:p w14:paraId="4B89AD68"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La sanction disciplinaire a pour but de stopper un comportement qui engendre des faits importants, ou graves.</w:t>
      </w:r>
    </w:p>
    <w:p w14:paraId="7BCE5B46"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Ces sanctions sont :</w:t>
      </w:r>
    </w:p>
    <w:p w14:paraId="36908D3B"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Un avertissement écrit du chef d’établissement,</w:t>
      </w:r>
    </w:p>
    <w:p w14:paraId="6286F390"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Une exclusion temporaire de l'école ou des services scolaires,</w:t>
      </w:r>
    </w:p>
    <w:p w14:paraId="6E3AC110"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Une exclusion définitive, une non-réinscription.</w:t>
      </w:r>
    </w:p>
    <w:p w14:paraId="5F0D7647" w14:textId="77777777" w:rsidR="004D1D0D" w:rsidRPr="004F36C8" w:rsidRDefault="004D1D0D" w:rsidP="00015B43">
      <w:pPr>
        <w:pBdr>
          <w:top w:val="nil"/>
          <w:left w:val="nil"/>
          <w:bottom w:val="nil"/>
          <w:right w:val="nil"/>
          <w:between w:val="nil"/>
        </w:pBdr>
        <w:spacing w:after="0" w:line="240" w:lineRule="auto"/>
        <w:rPr>
          <w:highlight w:val="white"/>
        </w:rPr>
      </w:pPr>
      <w:r w:rsidRPr="004F36C8">
        <w:rPr>
          <w:b/>
        </w:rPr>
        <w:lastRenderedPageBreak/>
        <w:t xml:space="preserve">18.4 Mesure de prévention : </w:t>
      </w:r>
      <w:r w:rsidRPr="004F36C8">
        <w:rPr>
          <w:highlight w:val="white"/>
        </w:rPr>
        <w:t>Un enseignant ou un personnel de direction, d'éducation ou de surveillance peut décider de confisquer un objet dangereux ou interdit.</w:t>
      </w:r>
    </w:p>
    <w:p w14:paraId="38F660A4" w14:textId="77777777" w:rsidR="00015B43" w:rsidRDefault="004D1D0D" w:rsidP="00015B43">
      <w:pPr>
        <w:pBdr>
          <w:top w:val="nil"/>
          <w:left w:val="nil"/>
          <w:bottom w:val="nil"/>
          <w:right w:val="nil"/>
          <w:between w:val="nil"/>
        </w:pBdr>
        <w:spacing w:after="0" w:line="240" w:lineRule="auto"/>
        <w:rPr>
          <w:b/>
        </w:rPr>
      </w:pPr>
      <w:r w:rsidRPr="004F36C8">
        <w:rPr>
          <w:b/>
        </w:rPr>
        <w:t xml:space="preserve">18.5 Mesure conservatoire : </w:t>
      </w:r>
      <w:r w:rsidRPr="004F36C8">
        <w:t>Le chef d'établissement peut interdire à un enfant d'accéder à l’établissement en cas de procédure disciplinaire engagée contre lui. L'accès à l'établissement peut lui être interdit pendant </w:t>
      </w:r>
      <w:r w:rsidRPr="004F36C8">
        <w:rPr>
          <w:b/>
        </w:rPr>
        <w:t>2 </w:t>
      </w:r>
      <w:r w:rsidRPr="004F36C8">
        <w:rPr>
          <w:b/>
          <w:i/>
          <w:u w:val="single"/>
        </w:rPr>
        <w:t>jours ouvrables</w:t>
      </w:r>
      <w:r w:rsidRPr="004F36C8">
        <w:rPr>
          <w:b/>
        </w:rPr>
        <w:t> minimum</w:t>
      </w:r>
      <w:r w:rsidRPr="004F36C8">
        <w:t> ou jusqu'à la date du conseil de discipline s'il a été saisi. Les mesures conservatoires ne présentent pas le caractère d’une sanction. Ces mesures à caractère exceptionnel, qui doivent répondre à une véritable nécessité, peuvent s’avérer opportunes, notamment pour garantir l’ordre au sein de l’établissement dans l’attente d’une décision rendue par l’autorité disciplinaire.</w:t>
      </w:r>
      <w:r w:rsidR="00015B43">
        <w:rPr>
          <w:b/>
        </w:rPr>
        <w:t xml:space="preserve"> </w:t>
      </w:r>
    </w:p>
    <w:p w14:paraId="0A66ED7A" w14:textId="5C1F546A" w:rsidR="004D1D0D" w:rsidRPr="00015B43" w:rsidRDefault="004D1D0D" w:rsidP="00015B43">
      <w:pPr>
        <w:pBdr>
          <w:top w:val="nil"/>
          <w:left w:val="nil"/>
          <w:bottom w:val="nil"/>
          <w:right w:val="nil"/>
          <w:between w:val="nil"/>
        </w:pBdr>
        <w:spacing w:after="0" w:line="240" w:lineRule="auto"/>
        <w:rPr>
          <w:b/>
        </w:rPr>
      </w:pPr>
      <w:r w:rsidRPr="004F36C8">
        <w:t>Cette mesure temporaire n'est pas inscrite au dossier scolaire de l’enfant. Elle ne peut faire l’objet d’un recours pour la contester.</w:t>
      </w:r>
    </w:p>
    <w:p w14:paraId="29B1121A"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19-Conseil de discipline</w:t>
      </w:r>
    </w:p>
    <w:p w14:paraId="09102C71" w14:textId="44A20EA1" w:rsidR="004D1D0D" w:rsidRPr="004F36C8" w:rsidRDefault="004D1D0D" w:rsidP="00015B43">
      <w:pPr>
        <w:pBdr>
          <w:top w:val="nil"/>
          <w:left w:val="nil"/>
          <w:bottom w:val="nil"/>
          <w:right w:val="nil"/>
          <w:between w:val="nil"/>
        </w:pBdr>
        <w:spacing w:after="0" w:line="240" w:lineRule="auto"/>
        <w:rPr>
          <w:color w:val="000000"/>
        </w:rPr>
      </w:pPr>
      <w:r w:rsidRPr="004F36C8">
        <w:rPr>
          <w:b/>
          <w:color w:val="000000"/>
        </w:rPr>
        <w:t>19.1</w:t>
      </w:r>
      <w:r w:rsidRPr="004F36C8">
        <w:rPr>
          <w:color w:val="000000"/>
        </w:rPr>
        <w:t xml:space="preserve"> Le conseil de discipline est composé </w:t>
      </w:r>
      <w:r w:rsidR="00015B43" w:rsidRPr="004F36C8">
        <w:rPr>
          <w:color w:val="000000"/>
        </w:rPr>
        <w:t>à</w:t>
      </w:r>
      <w:r w:rsidRPr="004F36C8">
        <w:rPr>
          <w:color w:val="000000"/>
        </w:rPr>
        <w:t xml:space="preserve"> minima du chef d’établissement, du président d’APEL et d’un enseignant.</w:t>
      </w:r>
    </w:p>
    <w:p w14:paraId="4C8598FB"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xml:space="preserve"> Le chef d’établissement peut aussi demander la présence d’un ou plusieurs autres membres de la communauté éducative s’il le juge utile.</w:t>
      </w:r>
    </w:p>
    <w:p w14:paraId="3C4ABC49" w14:textId="77777777" w:rsidR="004D1D0D" w:rsidRPr="004F36C8" w:rsidRDefault="004D1D0D" w:rsidP="00015B43">
      <w:pPr>
        <w:pBdr>
          <w:top w:val="nil"/>
          <w:left w:val="nil"/>
          <w:bottom w:val="nil"/>
          <w:right w:val="nil"/>
          <w:between w:val="nil"/>
        </w:pBdr>
        <w:spacing w:after="0" w:line="240" w:lineRule="auto"/>
        <w:rPr>
          <w:color w:val="000000"/>
        </w:rPr>
      </w:pPr>
      <w:r w:rsidRPr="004F36C8">
        <w:rPr>
          <w:b/>
          <w:color w:val="000000"/>
        </w:rPr>
        <w:t>19.2</w:t>
      </w:r>
      <w:r w:rsidRPr="004F36C8">
        <w:rPr>
          <w:color w:val="000000"/>
        </w:rPr>
        <w:t xml:space="preserve"> Le conseil de discipline émet un avis sur une exclusion temporaire ou définitive pour donner suite à un fait particulièrement grave ou pour donner suite à une réitération de faits importants.</w:t>
      </w:r>
    </w:p>
    <w:p w14:paraId="1A2613F7"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Le chef d’établissement prend, sous 5 jours ouvrés, la décision définitive.</w:t>
      </w:r>
    </w:p>
    <w:p w14:paraId="41D89D3B" w14:textId="77777777" w:rsidR="004D1D0D" w:rsidRPr="004F36C8" w:rsidRDefault="004D1D0D" w:rsidP="00015B43">
      <w:pPr>
        <w:pBdr>
          <w:top w:val="nil"/>
          <w:left w:val="nil"/>
          <w:bottom w:val="nil"/>
          <w:right w:val="nil"/>
          <w:between w:val="nil"/>
        </w:pBdr>
        <w:spacing w:after="0" w:line="240" w:lineRule="auto"/>
        <w:rPr>
          <w:color w:val="000000"/>
        </w:rPr>
      </w:pPr>
      <w:r w:rsidRPr="004F36C8">
        <w:rPr>
          <w:b/>
          <w:color w:val="000000"/>
        </w:rPr>
        <w:t>19.3</w:t>
      </w:r>
      <w:r w:rsidRPr="004F36C8">
        <w:rPr>
          <w:color w:val="000000"/>
        </w:rPr>
        <w:t xml:space="preserve"> Les représentants légaux de l’élève et l’enfant lui -même reçoivent une convocation écrite 8 jours avant la date du Conseil de discipline.</w:t>
      </w:r>
    </w:p>
    <w:p w14:paraId="2E14CA9C"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S’ils le souhaitent, ils peuvent recevoir l’assistance d’un membre de la communauté éducative.</w:t>
      </w:r>
    </w:p>
    <w:p w14:paraId="6EAD84E8" w14:textId="77777777" w:rsidR="004D1D0D" w:rsidRPr="004F36C8" w:rsidRDefault="004D1D0D" w:rsidP="004D1D0D">
      <w:pPr>
        <w:pBdr>
          <w:top w:val="nil"/>
          <w:left w:val="nil"/>
          <w:bottom w:val="nil"/>
          <w:right w:val="nil"/>
          <w:between w:val="nil"/>
        </w:pBdr>
        <w:spacing w:after="0" w:line="240" w:lineRule="auto"/>
        <w:jc w:val="both"/>
        <w:rPr>
          <w:color w:val="000000"/>
        </w:rPr>
      </w:pPr>
    </w:p>
    <w:p w14:paraId="11D0A801" w14:textId="77777777" w:rsidR="004D1D0D" w:rsidRPr="00B43AFA" w:rsidRDefault="004D1D0D" w:rsidP="004D1D0D">
      <w:pPr>
        <w:pBdr>
          <w:top w:val="nil"/>
          <w:left w:val="nil"/>
          <w:bottom w:val="nil"/>
          <w:right w:val="nil"/>
          <w:between w:val="nil"/>
        </w:pBdr>
        <w:spacing w:after="0" w:line="240" w:lineRule="auto"/>
        <w:jc w:val="center"/>
        <w:rPr>
          <w:b/>
          <w:color w:val="0070C0"/>
          <w:u w:val="single"/>
        </w:rPr>
      </w:pPr>
      <w:r w:rsidRPr="00B43AFA">
        <w:rPr>
          <w:b/>
          <w:color w:val="0070C0"/>
          <w:u w:val="single"/>
        </w:rPr>
        <w:t>VII- Résiliation du contrat scolarisation et droits d’accès aux informations recueillies :</w:t>
      </w:r>
    </w:p>
    <w:p w14:paraId="0CC9DB40"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20-Durée et résiliation du contrat de scolarisation </w:t>
      </w:r>
    </w:p>
    <w:p w14:paraId="36ECD229" w14:textId="77777777" w:rsidR="004D1D0D" w:rsidRPr="004F36C8" w:rsidRDefault="004D1D0D" w:rsidP="004D1D0D">
      <w:pPr>
        <w:pBdr>
          <w:top w:val="nil"/>
          <w:left w:val="nil"/>
          <w:bottom w:val="nil"/>
          <w:right w:val="nil"/>
          <w:between w:val="nil"/>
        </w:pBdr>
        <w:spacing w:after="0" w:line="240" w:lineRule="auto"/>
        <w:jc w:val="both"/>
        <w:rPr>
          <w:b/>
          <w:color w:val="000000"/>
        </w:rPr>
      </w:pPr>
      <w:r w:rsidRPr="004F36C8">
        <w:rPr>
          <w:b/>
          <w:color w:val="000000"/>
        </w:rPr>
        <w:t>20.1 Résiliation au cours d’année scolaire</w:t>
      </w:r>
    </w:p>
    <w:p w14:paraId="3647334E"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xml:space="preserve">Sauf sanction disciplinaire, rupture du contrat de confiance entre l’établissement et la famille ou non-respect du règlement financier, le contrat de scolarisation ne </w:t>
      </w:r>
      <w:r w:rsidRPr="004F36C8">
        <w:t xml:space="preserve">peut </w:t>
      </w:r>
      <w:r w:rsidRPr="004F36C8">
        <w:rPr>
          <w:color w:val="000000"/>
        </w:rPr>
        <w:t xml:space="preserve">être </w:t>
      </w:r>
      <w:r w:rsidRPr="004F36C8">
        <w:t>résilié</w:t>
      </w:r>
      <w:r w:rsidRPr="004F36C8">
        <w:rPr>
          <w:color w:val="000000"/>
        </w:rPr>
        <w:t xml:space="preserve"> par l’établissement en cours d’année scolaire.</w:t>
      </w:r>
    </w:p>
    <w:p w14:paraId="64880AF4"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xml:space="preserve">En cas d’abandon de la scolarité en cours d’année sans cause réelle et sérieuse reconnue par l'établissement, les responsables légaux restent redevables envers l’établissement d’une indemnité de résiliation égale à un trimestre. Les frais de dossier, ainsi que les </w:t>
      </w:r>
      <w:r w:rsidRPr="004F36C8">
        <w:t>coûts</w:t>
      </w:r>
      <w:r w:rsidRPr="004F36C8">
        <w:rPr>
          <w:color w:val="000000"/>
        </w:rPr>
        <w:t xml:space="preserve"> annuels de la scolarisation au prorata pour la période écoulée, restent dus dans tous les cas. Les causes réelles et sérieuses de départ de l’élève en cours d’année sont le déménagement, le changement de situation non prévue lors de la </w:t>
      </w:r>
      <w:r w:rsidRPr="004F36C8">
        <w:t>signature</w:t>
      </w:r>
      <w:r w:rsidRPr="004F36C8">
        <w:rPr>
          <w:color w:val="000000"/>
        </w:rPr>
        <w:t xml:space="preserve"> du contrat ou tout autre motif légitime accepté expressément par l’établissement. </w:t>
      </w:r>
    </w:p>
    <w:p w14:paraId="521927C1" w14:textId="77777777" w:rsidR="004D1D0D" w:rsidRPr="004F36C8" w:rsidRDefault="004D1D0D" w:rsidP="004D1D0D">
      <w:pPr>
        <w:pBdr>
          <w:top w:val="nil"/>
          <w:left w:val="nil"/>
          <w:bottom w:val="nil"/>
          <w:right w:val="nil"/>
          <w:between w:val="nil"/>
        </w:pBdr>
        <w:spacing w:after="0" w:line="240" w:lineRule="auto"/>
        <w:jc w:val="both"/>
        <w:rPr>
          <w:b/>
          <w:color w:val="000000"/>
        </w:rPr>
      </w:pPr>
      <w:r w:rsidRPr="004F36C8">
        <w:rPr>
          <w:b/>
          <w:color w:val="000000"/>
        </w:rPr>
        <w:t>20.2 Résiliation au terme de l’année scolaire</w:t>
      </w:r>
    </w:p>
    <w:p w14:paraId="2A16ED48" w14:textId="77777777" w:rsidR="004D1D0D" w:rsidRPr="004F36C8" w:rsidRDefault="004D1D0D" w:rsidP="00015B43">
      <w:pPr>
        <w:pBdr>
          <w:top w:val="nil"/>
          <w:left w:val="nil"/>
          <w:bottom w:val="nil"/>
          <w:right w:val="nil"/>
          <w:between w:val="nil"/>
        </w:pBdr>
        <w:spacing w:after="0" w:line="240" w:lineRule="auto"/>
        <w:rPr>
          <w:color w:val="000000"/>
        </w:rPr>
      </w:pPr>
      <w:r w:rsidRPr="004F36C8">
        <w:rPr>
          <w:color w:val="000000"/>
        </w:rPr>
        <w:t xml:space="preserve">Les parents informent l’établissement de la non-réinscription de leur enfant à l’occasion de l’enquête qui est faite courant du 2eme trimestre et au plus tard le 15 juin. La résiliation du contrat de scolarisation après ce terme entraînera le non-remboursement par l’établissement de l’acompte versé lors de l’inscription ou de la réinscription. </w:t>
      </w:r>
    </w:p>
    <w:p w14:paraId="4C99B8A6" w14:textId="77777777" w:rsidR="004D1D0D" w:rsidRPr="004F36C8" w:rsidRDefault="004D1D0D" w:rsidP="007F2377">
      <w:pPr>
        <w:numPr>
          <w:ilvl w:val="0"/>
          <w:numId w:val="25"/>
        </w:numPr>
        <w:pBdr>
          <w:top w:val="nil"/>
          <w:left w:val="nil"/>
          <w:bottom w:val="nil"/>
          <w:right w:val="nil"/>
          <w:between w:val="nil"/>
        </w:pBdr>
        <w:spacing w:after="0" w:line="240" w:lineRule="auto"/>
        <w:jc w:val="both"/>
        <w:rPr>
          <w:b/>
          <w:color w:val="000000"/>
        </w:rPr>
      </w:pPr>
      <w:r w:rsidRPr="004F36C8">
        <w:rPr>
          <w:b/>
          <w:color w:val="000000"/>
        </w:rPr>
        <w:t>Article 21-Droit d’accès aux informations recueillies</w:t>
      </w:r>
    </w:p>
    <w:p w14:paraId="404D9BCF" w14:textId="77777777" w:rsidR="004D1D0D" w:rsidRPr="004F36C8" w:rsidRDefault="004D1D0D" w:rsidP="00015B43">
      <w:pPr>
        <w:pBdr>
          <w:top w:val="nil"/>
          <w:left w:val="nil"/>
          <w:bottom w:val="nil"/>
          <w:right w:val="nil"/>
          <w:between w:val="nil"/>
        </w:pBdr>
        <w:spacing w:after="0" w:line="240" w:lineRule="auto"/>
        <w:rPr>
          <w:b/>
          <w:color w:val="000000"/>
        </w:rPr>
      </w:pPr>
      <w:r w:rsidRPr="004F36C8">
        <w:rPr>
          <w:color w:val="000000"/>
        </w:rPr>
        <w:t>Les informations recueillies dans ce dossier sont obligatoires pour l’inscription dans l’établissement. Elles font l’objet d’un traitement informatique par l'OGEC Marie Madeleine et sont conservées et traitées dans le cadre de la gestion des élèves durant toute la scolarité de la personne concernée. Conformément à la loi, au départ de l’élève, elles sont conservées pour une durée minimale de 10 ans en archivage intermédiaire au sein de l’établissement.</w:t>
      </w:r>
      <w:r w:rsidRPr="004F36C8">
        <w:rPr>
          <w:color w:val="000000"/>
        </w:rPr>
        <w:br/>
        <w:t>Certaines données sont transmises au rectorat de l’Académie ainsi qu’aux organismes de l’Enseignement Catholique auxquels est lié l’établissement. </w:t>
      </w:r>
      <w:r w:rsidRPr="004F36C8">
        <w:rPr>
          <w:color w:val="000000"/>
        </w:rPr>
        <w:br/>
        <w:t>Les noms, prénoms, et adresses de l’élève et des parents sont transmis à l’Association des parents d'élèves de l'enseignement libre. Les familles peuvent s’opposer à cette transmission de données en envoyant un courrier à l'attention des services administratifs de l'établissement à l'adresse suivante : « Ecole Catholique Sainte Marie Madeleine, Chemin du Prugnon, 83470 Saint-Maximin-la-Sainte-Baume »</w:t>
      </w:r>
      <w:r w:rsidRPr="004F36C8">
        <w:rPr>
          <w:color w:val="000000"/>
        </w:rPr>
        <w:br/>
      </w:r>
      <w:r w:rsidRPr="004F36C8">
        <w:rPr>
          <w:color w:val="000000"/>
        </w:rPr>
        <w:lastRenderedPageBreak/>
        <w:t>De plus, une photo d’identité numérisée sera conservée par l’établissement et supprimée à la suite de l'année en cours ; elle ne sera jamais communiquée à des tiers sans information et accord préalable des parents. Vous pouvez accéder aux données vous concernant, les rectifier, exercer votre droit à la limitation du traitement et exercer votre droit à la portabilité de vos données sur présentation d'une pièce d'identité et après une demande écrite adressée à l'attention des services administratifs de l'établissement à l'adresse suivante : « Ecole Catholique Sainte Marie Madeleine, chemin du Prugnon, 83470 Saint-Maximin-la-Sainte-Baume ». Le traitement de ces demandes, en particulier le droit à la portabilité peut engendrer un coût qui vous sera dû au moment de la livraison de vos données sur le support adéquat. Consultez le site cnil.fr pour plus d’informations sur vos droits. Si vous estimez, après nous avoir contactés, que vos droits « Informatique et Libertés » ne sont pas respectés, vous pouvez adresser une réclamation à la CNIL."</w:t>
      </w:r>
    </w:p>
    <w:p w14:paraId="7C5F366D" w14:textId="77777777" w:rsidR="004D1D0D" w:rsidRPr="004F36C8" w:rsidRDefault="004D1D0D" w:rsidP="004D1D0D">
      <w:pPr>
        <w:pBdr>
          <w:top w:val="nil"/>
          <w:left w:val="nil"/>
          <w:bottom w:val="nil"/>
          <w:right w:val="nil"/>
          <w:between w:val="nil"/>
        </w:pBdr>
        <w:spacing w:after="0" w:line="240" w:lineRule="auto"/>
        <w:jc w:val="both"/>
        <w:rPr>
          <w:b/>
          <w:color w:val="000000"/>
          <w:u w:val="single"/>
        </w:rPr>
      </w:pPr>
    </w:p>
    <w:p w14:paraId="6BB7F8D1" w14:textId="77777777" w:rsidR="004D1D0D" w:rsidRPr="00B43AFA" w:rsidRDefault="004D1D0D" w:rsidP="004D1D0D">
      <w:pPr>
        <w:pBdr>
          <w:top w:val="nil"/>
          <w:left w:val="nil"/>
          <w:bottom w:val="nil"/>
          <w:right w:val="nil"/>
          <w:between w:val="nil"/>
        </w:pBdr>
        <w:spacing w:after="0" w:line="240" w:lineRule="auto"/>
        <w:jc w:val="center"/>
        <w:rPr>
          <w:color w:val="0070C0"/>
        </w:rPr>
      </w:pPr>
      <w:r w:rsidRPr="00B43AFA">
        <w:rPr>
          <w:b/>
          <w:color w:val="0070C0"/>
          <w:u w:val="single"/>
        </w:rPr>
        <w:t>VII-SERVICES PÉRISCOLAIRES :</w:t>
      </w:r>
    </w:p>
    <w:p w14:paraId="0BD168A2" w14:textId="77777777" w:rsidR="004D1D0D" w:rsidRPr="004F36C8" w:rsidRDefault="004D1D0D" w:rsidP="004D1D0D">
      <w:pPr>
        <w:tabs>
          <w:tab w:val="left" w:pos="720"/>
        </w:tabs>
        <w:spacing w:after="0" w:line="240" w:lineRule="auto"/>
        <w:ind w:left="1288"/>
        <w:jc w:val="both"/>
        <w:rPr>
          <w:b/>
          <w:u w:val="single"/>
        </w:rPr>
      </w:pPr>
      <w:r w:rsidRPr="004F36C8">
        <w:rPr>
          <w:b/>
          <w:u w:val="single"/>
        </w:rPr>
        <w:t>Article 22- Restauration scolaire :</w:t>
      </w:r>
    </w:p>
    <w:p w14:paraId="7BA7C851" w14:textId="77777777" w:rsidR="004D1D0D" w:rsidRPr="004F36C8" w:rsidRDefault="004D1D0D" w:rsidP="004D1D0D">
      <w:pPr>
        <w:pBdr>
          <w:top w:val="nil"/>
          <w:left w:val="nil"/>
          <w:bottom w:val="nil"/>
          <w:right w:val="nil"/>
          <w:between w:val="nil"/>
        </w:pBdr>
        <w:tabs>
          <w:tab w:val="left" w:pos="720"/>
        </w:tabs>
        <w:spacing w:after="0" w:line="240" w:lineRule="auto"/>
        <w:ind w:left="360"/>
        <w:jc w:val="both"/>
        <w:rPr>
          <w:b/>
          <w:color w:val="000000"/>
        </w:rPr>
      </w:pPr>
      <w:r w:rsidRPr="004F36C8">
        <w:rPr>
          <w:b/>
          <w:color w:val="000000"/>
        </w:rPr>
        <w:t>22.1 Repas réguliers à l’année :</w:t>
      </w:r>
    </w:p>
    <w:p w14:paraId="6EBCD7D7" w14:textId="77777777" w:rsidR="004D1D0D" w:rsidRPr="004F36C8" w:rsidRDefault="004D1D0D" w:rsidP="00015B43">
      <w:pPr>
        <w:tabs>
          <w:tab w:val="left" w:pos="720"/>
        </w:tabs>
        <w:spacing w:after="0" w:line="240" w:lineRule="auto"/>
      </w:pPr>
      <w:r w:rsidRPr="004F36C8">
        <w:t>L’inscription aux repas réguliers à l’année ne pourra être modifiée à aucun moment, pour quelque motif que ce soit.</w:t>
      </w:r>
    </w:p>
    <w:p w14:paraId="5DB13C3A" w14:textId="77777777" w:rsidR="004D1D0D" w:rsidRPr="004F36C8" w:rsidRDefault="004D1D0D" w:rsidP="004D1D0D">
      <w:pPr>
        <w:pBdr>
          <w:top w:val="nil"/>
          <w:left w:val="nil"/>
          <w:bottom w:val="nil"/>
          <w:right w:val="nil"/>
          <w:between w:val="nil"/>
        </w:pBdr>
        <w:spacing w:after="0" w:line="240" w:lineRule="auto"/>
        <w:ind w:left="360"/>
        <w:jc w:val="both"/>
        <w:rPr>
          <w:b/>
          <w:color w:val="000000"/>
        </w:rPr>
      </w:pPr>
      <w:r w:rsidRPr="004F36C8">
        <w:rPr>
          <w:b/>
          <w:color w:val="000000"/>
        </w:rPr>
        <w:t>22.2 Repas réguliers au trimestre :</w:t>
      </w:r>
    </w:p>
    <w:p w14:paraId="73607747" w14:textId="0FB76841" w:rsidR="004D1D0D" w:rsidRPr="004F36C8" w:rsidRDefault="004D1D0D" w:rsidP="00015B43">
      <w:pPr>
        <w:spacing w:after="0" w:line="240" w:lineRule="auto"/>
        <w:rPr>
          <w:b/>
        </w:rPr>
      </w:pPr>
      <w:r w:rsidRPr="004F36C8">
        <w:rPr>
          <w:b/>
        </w:rPr>
        <w:t>Pour toutes modifications</w:t>
      </w:r>
      <w:r w:rsidRPr="004F36C8">
        <w:t xml:space="preserve"> du calendrier annuel des jours de cantine (repas réguliers), </w:t>
      </w:r>
      <w:r w:rsidR="00015B43" w:rsidRPr="004F36C8">
        <w:t>veuillez-nous</w:t>
      </w:r>
      <w:r w:rsidRPr="004F36C8">
        <w:t xml:space="preserve"> en avertir par Ecoledirecte</w:t>
      </w:r>
      <w:r w:rsidR="00510B36">
        <w:t xml:space="preserve"> </w:t>
      </w:r>
      <w:r w:rsidR="00510B36" w:rsidRPr="00FD62DA">
        <w:t>au secrétariat</w:t>
      </w:r>
      <w:r w:rsidRPr="004F36C8">
        <w:t xml:space="preserve">… La modification devra être effectuée avant le 20 du mois en cours. </w:t>
      </w:r>
      <w:r w:rsidRPr="004F36C8">
        <w:rPr>
          <w:u w:val="single"/>
        </w:rPr>
        <w:t>La modification sera effective dès le mois suivant.</w:t>
      </w:r>
    </w:p>
    <w:p w14:paraId="56CCC272" w14:textId="62542395" w:rsidR="004D1D0D" w:rsidRPr="004F36C8" w:rsidRDefault="004D1D0D" w:rsidP="00015B43">
      <w:pPr>
        <w:spacing w:after="0" w:line="240" w:lineRule="auto"/>
      </w:pPr>
      <w:r w:rsidRPr="004F36C8">
        <w:rPr>
          <w:b/>
        </w:rPr>
        <w:t>Lors d’une absence pour les repas réguliers ou au trimestre</w:t>
      </w:r>
      <w:r w:rsidRPr="004F36C8">
        <w:t xml:space="preserve">, </w:t>
      </w:r>
      <w:r w:rsidRPr="004F36C8">
        <w:rPr>
          <w:u w:val="single"/>
        </w:rPr>
        <w:t>les repas seront remboursés à partir de cinq jours</w:t>
      </w:r>
      <w:r w:rsidRPr="004F36C8">
        <w:t xml:space="preserve"> d’absence </w:t>
      </w:r>
      <w:r w:rsidRPr="00B43AFA">
        <w:rPr>
          <w:b/>
          <w:bCs/>
          <w:u w:val="single"/>
        </w:rPr>
        <w:t xml:space="preserve">consécutifs </w:t>
      </w:r>
      <w:r w:rsidRPr="004F36C8">
        <w:t xml:space="preserve">sur présentation d’un certificat médical au secrétariat. </w:t>
      </w:r>
      <w:r w:rsidR="00015B43" w:rsidRPr="004F36C8">
        <w:t>Veuillez-nous</w:t>
      </w:r>
      <w:r w:rsidRPr="004F36C8">
        <w:t xml:space="preserve"> en avertir au plus tôt.</w:t>
      </w:r>
    </w:p>
    <w:p w14:paraId="084C7FBC" w14:textId="77777777" w:rsidR="004D1D0D" w:rsidRPr="004F36C8" w:rsidRDefault="004D1D0D" w:rsidP="00015B43">
      <w:pPr>
        <w:spacing w:after="0" w:line="240" w:lineRule="auto"/>
      </w:pPr>
      <w:r w:rsidRPr="004F36C8">
        <w:rPr>
          <w:b/>
        </w:rPr>
        <w:t>Lors des sorties pédagogiques</w:t>
      </w:r>
      <w:r w:rsidRPr="004F36C8">
        <w:t>, les repas non pris seront automatiquement déduits.</w:t>
      </w:r>
    </w:p>
    <w:p w14:paraId="79CD0D7C" w14:textId="77777777" w:rsidR="004D1D0D" w:rsidRPr="004F36C8" w:rsidRDefault="004D1D0D" w:rsidP="004D1D0D">
      <w:pPr>
        <w:pBdr>
          <w:top w:val="nil"/>
          <w:left w:val="nil"/>
          <w:bottom w:val="nil"/>
          <w:right w:val="nil"/>
          <w:between w:val="nil"/>
        </w:pBdr>
        <w:spacing w:after="0" w:line="240" w:lineRule="auto"/>
        <w:ind w:left="360"/>
        <w:jc w:val="both"/>
        <w:rPr>
          <w:b/>
          <w:color w:val="000000"/>
        </w:rPr>
      </w:pPr>
      <w:r w:rsidRPr="004F36C8">
        <w:rPr>
          <w:b/>
          <w:color w:val="000000"/>
        </w:rPr>
        <w:t>22.3 Repas occasionnels :</w:t>
      </w:r>
    </w:p>
    <w:p w14:paraId="4A8B451C" w14:textId="77777777" w:rsidR="004D1D0D" w:rsidRPr="004F36C8" w:rsidRDefault="004D1D0D" w:rsidP="00015B43">
      <w:pPr>
        <w:spacing w:after="0" w:line="240" w:lineRule="auto"/>
      </w:pPr>
      <w:r w:rsidRPr="004F36C8">
        <w:t>Les repas sont préparés et livrés par le lycée Provence Verte. Nous sommes donc tenus de respecter des délais de commandes des repas. Aussi, nous vous demandons de bien vouloir tenir compte des impératifs suivants pour toutes inscriptions « en repas occasionnels ».</w:t>
      </w:r>
    </w:p>
    <w:p w14:paraId="5BE70EC6" w14:textId="77777777" w:rsidR="004D1D0D" w:rsidRPr="004F36C8" w:rsidRDefault="004D1D0D" w:rsidP="00015B43">
      <w:pPr>
        <w:spacing w:after="0" w:line="240" w:lineRule="auto"/>
      </w:pPr>
      <w:r w:rsidRPr="004F36C8">
        <w:rPr>
          <w:b/>
        </w:rPr>
        <w:t>Mettre le ticket dans le cahier de liaison</w:t>
      </w:r>
      <w:r w:rsidRPr="004F36C8">
        <w:t xml:space="preserve"> ou </w:t>
      </w:r>
      <w:r w:rsidRPr="004F36C8">
        <w:rPr>
          <w:b/>
        </w:rPr>
        <w:t>le remettre à l’enseignant</w:t>
      </w:r>
      <w:r w:rsidRPr="004F36C8">
        <w:t xml:space="preserve">, et au plus tard, </w:t>
      </w:r>
      <w:r w:rsidRPr="004F36C8">
        <w:rPr>
          <w:b/>
        </w:rPr>
        <w:t>avant 9h le jour ouvrable précédant le jour de cantine demandé</w:t>
      </w:r>
      <w:r w:rsidRPr="004F36C8">
        <w:t>. Le ticket est nominatif, il doit comporter le nom, le prénom et la classe de l’enfant.</w:t>
      </w:r>
    </w:p>
    <w:p w14:paraId="4A2EA655" w14:textId="77777777" w:rsidR="004D1D0D" w:rsidRPr="004F36C8" w:rsidRDefault="004D1D0D" w:rsidP="004D1D0D">
      <w:pPr>
        <w:tabs>
          <w:tab w:val="left" w:pos="720"/>
        </w:tabs>
        <w:spacing w:after="0" w:line="240" w:lineRule="auto"/>
        <w:jc w:val="both"/>
        <w:rPr>
          <w:b/>
          <w:u w:val="single"/>
        </w:rPr>
      </w:pPr>
      <w:r w:rsidRPr="004F36C8">
        <w:rPr>
          <w:b/>
          <w:u w:val="single"/>
        </w:rPr>
        <w:t>Article 23 Garderie :</w:t>
      </w:r>
    </w:p>
    <w:p w14:paraId="7AAFF400" w14:textId="77777777" w:rsidR="004D1D0D" w:rsidRPr="00B43AFA" w:rsidRDefault="004D1D0D" w:rsidP="004D1D0D">
      <w:pPr>
        <w:pBdr>
          <w:top w:val="nil"/>
          <w:left w:val="nil"/>
          <w:bottom w:val="nil"/>
          <w:right w:val="nil"/>
          <w:between w:val="nil"/>
        </w:pBdr>
        <w:tabs>
          <w:tab w:val="left" w:pos="426"/>
        </w:tabs>
        <w:spacing w:after="0" w:line="240" w:lineRule="auto"/>
        <w:jc w:val="both"/>
        <w:rPr>
          <w:b/>
          <w:color w:val="000000"/>
        </w:rPr>
      </w:pPr>
      <w:r w:rsidRPr="004F36C8">
        <w:rPr>
          <w:b/>
          <w:color w:val="000000"/>
        </w:rPr>
        <w:tab/>
      </w:r>
      <w:r w:rsidRPr="00B43AFA">
        <w:rPr>
          <w:b/>
          <w:color w:val="000000"/>
        </w:rPr>
        <w:t>23.1 Horaires : Garderie du matin :</w:t>
      </w:r>
      <w:r w:rsidRPr="00B43AFA">
        <w:rPr>
          <w:color w:val="000000"/>
        </w:rPr>
        <w:t xml:space="preserve"> de 7H30 à 8H35 -</w:t>
      </w:r>
      <w:r w:rsidRPr="00B43AFA">
        <w:rPr>
          <w:b/>
          <w:color w:val="000000"/>
        </w:rPr>
        <w:t>Garderie du soir</w:t>
      </w:r>
      <w:r w:rsidRPr="00B43AFA">
        <w:rPr>
          <w:color w:val="000000"/>
        </w:rPr>
        <w:t> : de 16H45 à 18H30</w:t>
      </w:r>
    </w:p>
    <w:p w14:paraId="4B309E22" w14:textId="77777777" w:rsidR="004D1D0D" w:rsidRPr="00B43AFA" w:rsidRDefault="004D1D0D" w:rsidP="004D1D0D">
      <w:pPr>
        <w:pBdr>
          <w:top w:val="nil"/>
          <w:left w:val="nil"/>
          <w:bottom w:val="nil"/>
          <w:right w:val="nil"/>
          <w:between w:val="nil"/>
        </w:pBdr>
        <w:spacing w:after="0" w:line="240" w:lineRule="auto"/>
        <w:ind w:left="360"/>
        <w:jc w:val="both"/>
        <w:rPr>
          <w:color w:val="000000"/>
        </w:rPr>
      </w:pPr>
      <w:r w:rsidRPr="00B43AFA">
        <w:rPr>
          <w:b/>
          <w:color w:val="000000"/>
        </w:rPr>
        <w:t>23.2 Garderie occasionnelle :</w:t>
      </w:r>
    </w:p>
    <w:p w14:paraId="232F5B31" w14:textId="77777777" w:rsidR="004D1D0D" w:rsidRPr="00B43AFA" w:rsidRDefault="004D1D0D" w:rsidP="00015B43">
      <w:pPr>
        <w:spacing w:after="0" w:line="240" w:lineRule="auto"/>
      </w:pPr>
      <w:r w:rsidRPr="00B43AFA">
        <w:t xml:space="preserve">Il est préférable d’inscrire votre enfant en garderie occasionnelle par écrit, en utilisant le cahier de liaison ou via Ecoledirecte Pour une garderie imprévue veuillez prévenir au plus tôt le secrétariat. </w:t>
      </w:r>
      <w:r w:rsidRPr="00B43AFA">
        <w:rPr>
          <w:b/>
        </w:rPr>
        <w:t>Dans le cas de retard à 16H45</w:t>
      </w:r>
      <w:r w:rsidRPr="00B43AFA">
        <w:t>, votre enfant sera automatiquement pris en charge en garderie. Cette dernière vous sera facturée.</w:t>
      </w:r>
    </w:p>
    <w:p w14:paraId="66AC83F9" w14:textId="77777777" w:rsidR="004D1D0D" w:rsidRPr="00B43AFA" w:rsidRDefault="004D1D0D" w:rsidP="00015B43">
      <w:pPr>
        <w:pBdr>
          <w:top w:val="nil"/>
          <w:left w:val="nil"/>
          <w:bottom w:val="nil"/>
          <w:right w:val="nil"/>
          <w:between w:val="nil"/>
        </w:pBdr>
        <w:spacing w:after="0" w:line="276" w:lineRule="auto"/>
        <w:rPr>
          <w:b/>
          <w:color w:val="000000"/>
        </w:rPr>
      </w:pPr>
      <w:r w:rsidRPr="00B43AFA">
        <w:rPr>
          <w:b/>
          <w:color w:val="000000"/>
        </w:rPr>
        <w:t>23.3 Garderie régulière et forfait matin et soir :</w:t>
      </w:r>
    </w:p>
    <w:p w14:paraId="034FC4BF" w14:textId="1FD2A127" w:rsidR="004D1D0D" w:rsidRPr="00B43AFA" w:rsidRDefault="004D1D0D" w:rsidP="00015B43">
      <w:pPr>
        <w:spacing w:after="0" w:line="240" w:lineRule="auto"/>
        <w:rPr>
          <w:b/>
        </w:rPr>
      </w:pPr>
      <w:r w:rsidRPr="00B43AFA">
        <w:rPr>
          <w:b/>
        </w:rPr>
        <w:t>Pour toutes modifications</w:t>
      </w:r>
      <w:r w:rsidRPr="00B43AFA">
        <w:t xml:space="preserve"> du calendrier annuel des jours de garderie, </w:t>
      </w:r>
      <w:r w:rsidR="00015B43" w:rsidRPr="00B43AFA">
        <w:t>veuillez-nous</w:t>
      </w:r>
      <w:r w:rsidRPr="00B43AFA">
        <w:t xml:space="preserve"> en avertir par écrit en utilisant le cahier de liaison, sur papier libre, par mail, ou par Ecoledirecte… La modification devra être effectuée avant le 20 du mois en cours. </w:t>
      </w:r>
      <w:r w:rsidRPr="00B43AFA">
        <w:rPr>
          <w:u w:val="single"/>
        </w:rPr>
        <w:t>La modification sera effective dès le mois suivant.</w:t>
      </w:r>
    </w:p>
    <w:p w14:paraId="263B8C56" w14:textId="52A3DB5B" w:rsidR="004D1D0D" w:rsidRPr="00B43AFA" w:rsidRDefault="004D1D0D" w:rsidP="00015B43">
      <w:pPr>
        <w:spacing w:after="0"/>
      </w:pPr>
      <w:r w:rsidRPr="00B43AFA">
        <w:rPr>
          <w:b/>
        </w:rPr>
        <w:t>Lors d’une absence</w:t>
      </w:r>
      <w:r w:rsidRPr="00B43AFA">
        <w:t xml:space="preserve">, </w:t>
      </w:r>
      <w:r w:rsidRPr="00B43AFA">
        <w:rPr>
          <w:u w:val="single"/>
        </w:rPr>
        <w:t>les garderies seront remboursées à partir du cinquième jour</w:t>
      </w:r>
      <w:r w:rsidRPr="00B43AFA">
        <w:t xml:space="preserve"> sur présentation d’un certificat médical au secrétariat. </w:t>
      </w:r>
      <w:r w:rsidR="00015B43" w:rsidRPr="00B43AFA">
        <w:t>Veuillez-nous</w:t>
      </w:r>
      <w:r w:rsidRPr="00B43AFA">
        <w:t xml:space="preserve"> en avertir au plus tôt.</w:t>
      </w:r>
    </w:p>
    <w:p w14:paraId="55837484" w14:textId="77777777" w:rsidR="004D1D0D" w:rsidRPr="00B43AFA" w:rsidRDefault="004D1D0D" w:rsidP="004D1D0D">
      <w:pPr>
        <w:spacing w:after="0"/>
        <w:jc w:val="both"/>
      </w:pPr>
    </w:p>
    <w:p w14:paraId="2F19E26B" w14:textId="77777777" w:rsidR="004D1D0D" w:rsidRPr="00B43AFA" w:rsidRDefault="004D1D0D" w:rsidP="004D1D0D">
      <w:pPr>
        <w:spacing w:after="0"/>
        <w:jc w:val="center"/>
        <w:rPr>
          <w:b/>
          <w:color w:val="0070C0"/>
          <w:u w:val="single"/>
        </w:rPr>
      </w:pPr>
      <w:r w:rsidRPr="00B43AFA">
        <w:rPr>
          <w:b/>
          <w:color w:val="0070C0"/>
          <w:u w:val="single"/>
        </w:rPr>
        <w:t>VIII Droit à la déconnexion</w:t>
      </w:r>
    </w:p>
    <w:p w14:paraId="6E9EBA7E" w14:textId="77777777" w:rsidR="004D1D0D" w:rsidRPr="00B43AFA" w:rsidRDefault="004D1D0D" w:rsidP="004D1D0D">
      <w:pPr>
        <w:spacing w:after="0"/>
        <w:jc w:val="both"/>
      </w:pPr>
      <w:r w:rsidRPr="00B43AFA">
        <w:t>Les familles comme les enseignants ont droit à la déconnexion.</w:t>
      </w:r>
    </w:p>
    <w:p w14:paraId="7DD4D588" w14:textId="065568A9" w:rsidR="004D1D0D" w:rsidRDefault="004D1D0D" w:rsidP="004D1D0D">
      <w:pPr>
        <w:spacing w:after="0"/>
        <w:jc w:val="both"/>
      </w:pPr>
      <w:r w:rsidRPr="00B43AFA">
        <w:rPr>
          <w:highlight w:val="white"/>
        </w:rPr>
        <w:t>Aucun personnel ou famille ne peut être tenu de répondre à des courriels, messages ou appels téléphoniques à caractère professionnel en dehors de ses heures habituelles de travail, pendant ses congés, ses temps de repos et absences autorisées. Il est par ailleurs rappelé à chaque personnel et famille de ne pas solliciter une réponse</w:t>
      </w:r>
      <w:bookmarkEnd w:id="0"/>
      <w:r w:rsidR="00D20AF6">
        <w:t xml:space="preserve"> en dehors des jours et heures de travail.</w:t>
      </w:r>
    </w:p>
    <w:p w14:paraId="24D369AE" w14:textId="77777777" w:rsidR="00806A45" w:rsidRDefault="00806A45" w:rsidP="004D1D0D">
      <w:pPr>
        <w:spacing w:after="0"/>
        <w:jc w:val="both"/>
      </w:pPr>
    </w:p>
    <w:p w14:paraId="11CCD1F6" w14:textId="77777777" w:rsidR="00806A45" w:rsidRPr="00B43AFA" w:rsidRDefault="00806A45" w:rsidP="004D1D0D">
      <w:pPr>
        <w:spacing w:after="0"/>
        <w:jc w:val="both"/>
      </w:pPr>
    </w:p>
    <w:p w14:paraId="5367142E" w14:textId="331BD3ED" w:rsidR="00A403F0" w:rsidRPr="00967828" w:rsidRDefault="00A403F0" w:rsidP="007F2377">
      <w:pPr>
        <w:pStyle w:val="Paragraphedeliste"/>
        <w:numPr>
          <w:ilvl w:val="0"/>
          <w:numId w:val="1"/>
        </w:numPr>
        <w:jc w:val="center"/>
        <w:rPr>
          <w:rFonts w:ascii="Comic Sans MS" w:hAnsi="Comic Sans MS"/>
          <w:b/>
          <w:bCs/>
          <w:u w:val="single"/>
        </w:rPr>
      </w:pPr>
      <w:r w:rsidRPr="00967828">
        <w:rPr>
          <w:rFonts w:cstheme="minorHAnsi"/>
          <w:b/>
          <w:bCs/>
          <w:color w:val="4472C4" w:themeColor="accent1"/>
          <w:sz w:val="36"/>
          <w:szCs w:val="36"/>
          <w:u w:val="single"/>
        </w:rPr>
        <w:t>Règlement financier</w:t>
      </w:r>
    </w:p>
    <w:p w14:paraId="4D9E0396" w14:textId="41FC7F30" w:rsidR="00A403F0" w:rsidRPr="00967828" w:rsidRDefault="00A403F0" w:rsidP="00A403F0">
      <w:pPr>
        <w:pStyle w:val="Paragraphedeliste"/>
        <w:ind w:left="1080"/>
        <w:rPr>
          <w:rFonts w:cstheme="minorHAnsi"/>
          <w:color w:val="4472C4" w:themeColor="accent1"/>
          <w:sz w:val="10"/>
          <w:szCs w:val="10"/>
        </w:rPr>
      </w:pPr>
    </w:p>
    <w:p w14:paraId="0EA82B48" w14:textId="41F474D0" w:rsidR="00A403F0" w:rsidRPr="00967828" w:rsidRDefault="00A403F0" w:rsidP="00967828">
      <w:pPr>
        <w:jc w:val="center"/>
        <w:rPr>
          <w:rFonts w:ascii="Comic Sans MS" w:hAnsi="Comic Sans MS"/>
          <w:sz w:val="20"/>
          <w:szCs w:val="20"/>
        </w:rPr>
      </w:pPr>
      <w:r w:rsidRPr="00967828">
        <w:rPr>
          <w:rFonts w:cstheme="minorHAnsi"/>
          <w:color w:val="4472C4" w:themeColor="accent1"/>
          <w:sz w:val="32"/>
          <w:szCs w:val="32"/>
        </w:rPr>
        <w:t>Contribution des familles :</w:t>
      </w:r>
    </w:p>
    <w:p w14:paraId="44B2C59E" w14:textId="2EA2A237" w:rsidR="00A403F0" w:rsidRDefault="00A403F0" w:rsidP="00EB0F8C">
      <w:pPr>
        <w:spacing w:after="0"/>
        <w:rPr>
          <w:rFonts w:cstheme="minorHAnsi"/>
        </w:rPr>
      </w:pPr>
      <w:r w:rsidRPr="00A403F0">
        <w:rPr>
          <w:rFonts w:cstheme="minorHAnsi"/>
        </w:rPr>
        <w:t>La contribution des familles</w:t>
      </w:r>
      <w:r>
        <w:rPr>
          <w:rFonts w:cstheme="minorHAnsi"/>
        </w:rPr>
        <w:t xml:space="preserve"> est destinée à financer les investissements immobiliers et les équipements nécessaires, ainsi que les dépenses liées au caractère propre de l’établissement et à l’organisation de l’enseignement catholique diocésain.</w:t>
      </w:r>
      <w:r w:rsidR="00C569CD">
        <w:rPr>
          <w:rFonts w:cstheme="minorHAnsi"/>
        </w:rPr>
        <w:t xml:space="preserve"> </w:t>
      </w:r>
    </w:p>
    <w:p w14:paraId="3035D56C" w14:textId="4949D2CC" w:rsidR="00C569CD" w:rsidRDefault="00C569CD" w:rsidP="00EB0F8C">
      <w:pPr>
        <w:spacing w:after="0"/>
        <w:rPr>
          <w:rFonts w:cstheme="minorHAnsi"/>
        </w:rPr>
      </w:pPr>
      <w:r>
        <w:rPr>
          <w:rFonts w:cstheme="minorHAnsi"/>
        </w:rPr>
        <w:t xml:space="preserve">Un relevé de tous les frais vous sera adressé en début d’année scolaire (fin septembre, début octobre). </w:t>
      </w:r>
    </w:p>
    <w:p w14:paraId="3028BCD8" w14:textId="5F794F31" w:rsidR="00C569CD" w:rsidRDefault="00967828" w:rsidP="00A403F0">
      <w:pPr>
        <w:rPr>
          <w:rFonts w:cstheme="minorHAnsi"/>
        </w:rPr>
      </w:pPr>
      <w:r>
        <w:rPr>
          <w:rFonts w:cstheme="minorHAnsi"/>
        </w:rPr>
        <w:t>Le règlement des factures peut s’effectuer</w:t>
      </w:r>
      <w:r w:rsidR="00C569CD">
        <w:rPr>
          <w:rFonts w:cstheme="minorHAnsi"/>
        </w:rPr>
        <w:t xml:space="preserve"> : </w:t>
      </w:r>
    </w:p>
    <w:p w14:paraId="117C9675" w14:textId="5D077B9D" w:rsidR="00C569CD" w:rsidRPr="000323F5" w:rsidRDefault="00C569CD" w:rsidP="007F2377">
      <w:pPr>
        <w:pStyle w:val="Paragraphedeliste"/>
        <w:numPr>
          <w:ilvl w:val="0"/>
          <w:numId w:val="7"/>
        </w:numPr>
        <w:rPr>
          <w:rFonts w:cstheme="minorHAnsi"/>
        </w:rPr>
      </w:pPr>
      <w:r>
        <w:rPr>
          <w:rFonts w:cstheme="minorHAnsi"/>
        </w:rPr>
        <w:t xml:space="preserve">Mensuellement, par prélèvement automatique. </w:t>
      </w:r>
      <w:r w:rsidRPr="000323F5">
        <w:rPr>
          <w:rFonts w:cstheme="minorHAnsi"/>
        </w:rPr>
        <w:t xml:space="preserve">L’autorisation de prélèvement doit être remplie et retournée accompagnée d’un Relevé d’Identité </w:t>
      </w:r>
      <w:r w:rsidR="00967828" w:rsidRPr="000323F5">
        <w:rPr>
          <w:rFonts w:cstheme="minorHAnsi"/>
        </w:rPr>
        <w:t>B</w:t>
      </w:r>
      <w:r w:rsidRPr="000323F5">
        <w:rPr>
          <w:rFonts w:cstheme="minorHAnsi"/>
        </w:rPr>
        <w:t xml:space="preserve">ancaire. Le prélèvement reste le mode de règlement privilégié par l’établissement. </w:t>
      </w:r>
    </w:p>
    <w:p w14:paraId="02759237" w14:textId="173E4B3B" w:rsidR="00C569CD" w:rsidRPr="000323F5" w:rsidRDefault="00C569CD" w:rsidP="007F2377">
      <w:pPr>
        <w:pStyle w:val="Paragraphedeliste"/>
        <w:numPr>
          <w:ilvl w:val="0"/>
          <w:numId w:val="7"/>
        </w:numPr>
        <w:rPr>
          <w:rFonts w:cstheme="minorHAnsi"/>
        </w:rPr>
      </w:pPr>
      <w:r>
        <w:rPr>
          <w:rFonts w:cstheme="minorHAnsi"/>
        </w:rPr>
        <w:t xml:space="preserve">Mensuellement, trimestriellement ou annuellement par chèque ou par virement. </w:t>
      </w:r>
      <w:r w:rsidRPr="000323F5">
        <w:rPr>
          <w:rFonts w:cstheme="minorHAnsi"/>
        </w:rPr>
        <w:t>Les chèques sont à établir à l’ordre de « </w:t>
      </w:r>
      <w:r w:rsidRPr="000323F5">
        <w:rPr>
          <w:rFonts w:cstheme="minorHAnsi"/>
          <w:b/>
          <w:bCs/>
        </w:rPr>
        <w:t>OGEC Ste Marie Madeleine</w:t>
      </w:r>
      <w:r w:rsidRPr="000323F5">
        <w:rPr>
          <w:rFonts w:cstheme="minorHAnsi"/>
        </w:rPr>
        <w:t xml:space="preserve"> » avec le Nom et la classe de l’enfant inscrit au dos. </w:t>
      </w:r>
    </w:p>
    <w:p w14:paraId="14AAB3C2" w14:textId="295A6DB0" w:rsidR="00C569CD" w:rsidRDefault="00C569CD" w:rsidP="00EB0F8C">
      <w:pPr>
        <w:spacing w:after="0"/>
        <w:rPr>
          <w:rFonts w:cstheme="minorHAnsi"/>
        </w:rPr>
      </w:pPr>
      <w:r>
        <w:rPr>
          <w:rFonts w:cstheme="minorHAnsi"/>
        </w:rPr>
        <w:t xml:space="preserve">Les garderies occasionnelles ainsi que les frais ou remboursements annexes seront facturés au mieux à la fin du mois en cours ou le mois suivant. </w:t>
      </w:r>
    </w:p>
    <w:p w14:paraId="0D70093E" w14:textId="77777777" w:rsidR="00EB0F8C" w:rsidRPr="000323F5" w:rsidRDefault="00EB0F8C" w:rsidP="00EB0F8C">
      <w:pPr>
        <w:spacing w:after="0"/>
        <w:rPr>
          <w:rFonts w:cstheme="minorHAnsi"/>
          <w:sz w:val="14"/>
          <w:szCs w:val="14"/>
        </w:rPr>
      </w:pPr>
    </w:p>
    <w:p w14:paraId="3AB2EB5B" w14:textId="42015C5B" w:rsidR="00C569CD" w:rsidRPr="00E23828" w:rsidRDefault="00C569CD" w:rsidP="00967828">
      <w:pPr>
        <w:pStyle w:val="Paragraphedeliste"/>
        <w:jc w:val="center"/>
        <w:rPr>
          <w:rFonts w:cstheme="minorHAnsi"/>
        </w:rPr>
      </w:pPr>
      <w:r>
        <w:rPr>
          <w:rFonts w:cstheme="minorHAnsi"/>
          <w:color w:val="4472C4" w:themeColor="accent1"/>
          <w:sz w:val="32"/>
          <w:szCs w:val="32"/>
        </w:rPr>
        <w:t>Réductions sur la contribution des familles</w:t>
      </w:r>
    </w:p>
    <w:p w14:paraId="4940DCAF" w14:textId="720F0D32" w:rsidR="00E23828" w:rsidRDefault="00E23828" w:rsidP="00EB0F8C">
      <w:pPr>
        <w:spacing w:after="0"/>
        <w:rPr>
          <w:rFonts w:cstheme="minorHAnsi"/>
        </w:rPr>
      </w:pPr>
      <w:r>
        <w:rPr>
          <w:rFonts w:cstheme="minorHAnsi"/>
        </w:rPr>
        <w:t>Une réduction est accordée sur la contribution à partir du 2</w:t>
      </w:r>
      <w:r w:rsidRPr="00E23828">
        <w:rPr>
          <w:rFonts w:cstheme="minorHAnsi"/>
          <w:vertAlign w:val="superscript"/>
        </w:rPr>
        <w:t>ème</w:t>
      </w:r>
      <w:r>
        <w:rPr>
          <w:rFonts w:cstheme="minorHAnsi"/>
        </w:rPr>
        <w:t xml:space="preserve"> enfant inscrit dans l’établissement</w:t>
      </w:r>
      <w:r w:rsidR="00967828">
        <w:rPr>
          <w:rFonts w:cstheme="minorHAnsi"/>
        </w:rPr>
        <w:t>. E</w:t>
      </w:r>
      <w:r>
        <w:rPr>
          <w:rFonts w:cstheme="minorHAnsi"/>
        </w:rPr>
        <w:t>lle s’applique du plus jeune au plus âgé.</w:t>
      </w:r>
    </w:p>
    <w:p w14:paraId="0CD94FDA" w14:textId="518D2B69" w:rsidR="00E23828" w:rsidRDefault="00E23828" w:rsidP="00EB0F8C">
      <w:pPr>
        <w:spacing w:after="0"/>
        <w:rPr>
          <w:rFonts w:cstheme="minorHAnsi"/>
        </w:rPr>
      </w:pPr>
      <w:r>
        <w:rPr>
          <w:rFonts w:cstheme="minorHAnsi"/>
        </w:rPr>
        <w:t xml:space="preserve">Le taux de réduction est le suivant : </w:t>
      </w:r>
    </w:p>
    <w:p w14:paraId="434E524B" w14:textId="77777777" w:rsidR="00967828" w:rsidRPr="00967828" w:rsidRDefault="00E23828" w:rsidP="007F2377">
      <w:pPr>
        <w:pStyle w:val="Paragraphedeliste"/>
        <w:numPr>
          <w:ilvl w:val="0"/>
          <w:numId w:val="22"/>
        </w:numPr>
        <w:spacing w:after="0"/>
        <w:rPr>
          <w:rFonts w:cstheme="minorHAnsi"/>
        </w:rPr>
      </w:pPr>
      <w:r w:rsidRPr="00967828">
        <w:rPr>
          <w:rFonts w:cstheme="minorHAnsi"/>
          <w:b/>
          <w:bCs/>
        </w:rPr>
        <w:t>40€</w:t>
      </w:r>
      <w:r w:rsidRPr="00967828">
        <w:rPr>
          <w:rFonts w:cstheme="minorHAnsi"/>
        </w:rPr>
        <w:t xml:space="preserve"> pour le deuxième enfant</w:t>
      </w:r>
      <w:r w:rsidRPr="00967828">
        <w:rPr>
          <w:rFonts w:cstheme="minorHAnsi"/>
          <w:b/>
          <w:bCs/>
        </w:rPr>
        <w:t xml:space="preserve">, </w:t>
      </w:r>
    </w:p>
    <w:p w14:paraId="6159829C" w14:textId="77777777" w:rsidR="00967828" w:rsidRDefault="00E23828" w:rsidP="007F2377">
      <w:pPr>
        <w:pStyle w:val="Paragraphedeliste"/>
        <w:numPr>
          <w:ilvl w:val="0"/>
          <w:numId w:val="22"/>
        </w:numPr>
        <w:spacing w:after="0"/>
        <w:rPr>
          <w:rFonts w:cstheme="minorHAnsi"/>
        </w:rPr>
      </w:pPr>
      <w:r w:rsidRPr="00967828">
        <w:rPr>
          <w:rFonts w:cstheme="minorHAnsi"/>
          <w:b/>
          <w:bCs/>
        </w:rPr>
        <w:t>80€</w:t>
      </w:r>
      <w:r w:rsidRPr="00967828">
        <w:rPr>
          <w:rFonts w:cstheme="minorHAnsi"/>
        </w:rPr>
        <w:t xml:space="preserve"> pour le troisième enfant, </w:t>
      </w:r>
    </w:p>
    <w:p w14:paraId="2FC73788" w14:textId="2EB7EF06" w:rsidR="00E23828" w:rsidRPr="00967828" w:rsidRDefault="00E23828" w:rsidP="007F2377">
      <w:pPr>
        <w:pStyle w:val="Paragraphedeliste"/>
        <w:numPr>
          <w:ilvl w:val="0"/>
          <w:numId w:val="22"/>
        </w:numPr>
        <w:spacing w:after="0"/>
        <w:rPr>
          <w:rFonts w:cstheme="minorHAnsi"/>
        </w:rPr>
      </w:pPr>
      <w:r w:rsidRPr="00967828">
        <w:rPr>
          <w:rFonts w:cstheme="minorHAnsi"/>
          <w:b/>
          <w:bCs/>
        </w:rPr>
        <w:t>130€</w:t>
      </w:r>
      <w:r w:rsidRPr="00967828">
        <w:rPr>
          <w:rFonts w:cstheme="minorHAnsi"/>
        </w:rPr>
        <w:t xml:space="preserve"> à partir du 3</w:t>
      </w:r>
      <w:r w:rsidRPr="00967828">
        <w:rPr>
          <w:rFonts w:cstheme="minorHAnsi"/>
          <w:vertAlign w:val="superscript"/>
        </w:rPr>
        <w:t>ème</w:t>
      </w:r>
      <w:r w:rsidRPr="00967828">
        <w:rPr>
          <w:rFonts w:cstheme="minorHAnsi"/>
        </w:rPr>
        <w:t xml:space="preserve"> enfant.</w:t>
      </w:r>
    </w:p>
    <w:p w14:paraId="16F6A64A" w14:textId="77777777" w:rsidR="00EB0F8C" w:rsidRPr="000323F5" w:rsidRDefault="00EB0F8C" w:rsidP="00EB0F8C">
      <w:pPr>
        <w:spacing w:after="0"/>
        <w:rPr>
          <w:rFonts w:cstheme="minorHAnsi"/>
          <w:sz w:val="4"/>
          <w:szCs w:val="4"/>
        </w:rPr>
      </w:pPr>
    </w:p>
    <w:p w14:paraId="35B1D8FC" w14:textId="326C86B0" w:rsidR="00E23828" w:rsidRDefault="00E23828" w:rsidP="00967828">
      <w:pPr>
        <w:pStyle w:val="Paragraphedeliste"/>
        <w:jc w:val="center"/>
        <w:rPr>
          <w:rFonts w:cstheme="minorHAnsi"/>
          <w:color w:val="4472C4" w:themeColor="accent1"/>
          <w:sz w:val="32"/>
          <w:szCs w:val="32"/>
        </w:rPr>
      </w:pPr>
      <w:r w:rsidRPr="00E23828">
        <w:rPr>
          <w:rFonts w:cstheme="minorHAnsi"/>
          <w:color w:val="4472C4" w:themeColor="accent1"/>
          <w:sz w:val="32"/>
          <w:szCs w:val="32"/>
        </w:rPr>
        <w:t>Inscription et réinscription</w:t>
      </w:r>
    </w:p>
    <w:p w14:paraId="039327A3" w14:textId="4489F300" w:rsidR="00E23828" w:rsidRDefault="00E23828" w:rsidP="007F2377">
      <w:pPr>
        <w:pStyle w:val="Paragraphedeliste"/>
        <w:numPr>
          <w:ilvl w:val="0"/>
          <w:numId w:val="7"/>
        </w:numPr>
        <w:spacing w:after="0"/>
        <w:rPr>
          <w:rFonts w:cstheme="minorHAnsi"/>
          <w:color w:val="4472C4" w:themeColor="accent1"/>
          <w:sz w:val="24"/>
          <w:szCs w:val="24"/>
        </w:rPr>
      </w:pPr>
      <w:r>
        <w:rPr>
          <w:rFonts w:cstheme="minorHAnsi"/>
          <w:color w:val="4472C4" w:themeColor="accent1"/>
          <w:sz w:val="24"/>
          <w:szCs w:val="24"/>
        </w:rPr>
        <w:t>Les frais de dossier :</w:t>
      </w:r>
    </w:p>
    <w:p w14:paraId="692C7634" w14:textId="0A8C4704" w:rsidR="00B217CD" w:rsidRDefault="00E23828" w:rsidP="000323F5">
      <w:pPr>
        <w:spacing w:after="0"/>
        <w:rPr>
          <w:rFonts w:cstheme="minorHAnsi"/>
        </w:rPr>
      </w:pPr>
      <w:r>
        <w:rPr>
          <w:rFonts w:cstheme="minorHAnsi"/>
        </w:rPr>
        <w:t xml:space="preserve">Les frais de dossier </w:t>
      </w:r>
      <w:r w:rsidR="00B217CD">
        <w:rPr>
          <w:rFonts w:cstheme="minorHAnsi"/>
        </w:rPr>
        <w:t>pour la première inscription</w:t>
      </w:r>
      <w:r>
        <w:rPr>
          <w:rFonts w:cstheme="minorHAnsi"/>
        </w:rPr>
        <w:t xml:space="preserve"> s’élèvent à </w:t>
      </w:r>
      <w:r w:rsidR="00BE066F">
        <w:rPr>
          <w:rFonts w:cstheme="minorHAnsi"/>
          <w:b/>
          <w:bCs/>
        </w:rPr>
        <w:t>5</w:t>
      </w:r>
      <w:r w:rsidRPr="00A909A9">
        <w:rPr>
          <w:rFonts w:cstheme="minorHAnsi"/>
          <w:b/>
          <w:bCs/>
        </w:rPr>
        <w:t>0€</w:t>
      </w:r>
      <w:r w:rsidR="00B217CD">
        <w:rPr>
          <w:rFonts w:cstheme="minorHAnsi"/>
          <w:b/>
          <w:bCs/>
        </w:rPr>
        <w:t xml:space="preserve"> </w:t>
      </w:r>
      <w:r w:rsidR="00B217CD" w:rsidRPr="00B217CD">
        <w:rPr>
          <w:rFonts w:cstheme="minorHAnsi"/>
        </w:rPr>
        <w:t>et à</w:t>
      </w:r>
      <w:r w:rsidR="00B217CD">
        <w:rPr>
          <w:rFonts w:cstheme="minorHAnsi"/>
          <w:b/>
          <w:bCs/>
        </w:rPr>
        <w:t xml:space="preserve"> </w:t>
      </w:r>
      <w:r w:rsidR="00BE066F">
        <w:rPr>
          <w:rFonts w:cstheme="minorHAnsi"/>
          <w:b/>
          <w:bCs/>
        </w:rPr>
        <w:t>20</w:t>
      </w:r>
      <w:r w:rsidR="00B217CD">
        <w:rPr>
          <w:rFonts w:cstheme="minorHAnsi"/>
          <w:b/>
          <w:bCs/>
        </w:rPr>
        <w:t xml:space="preserve">€ </w:t>
      </w:r>
      <w:r w:rsidR="00B217CD" w:rsidRPr="00B217CD">
        <w:rPr>
          <w:rFonts w:cstheme="minorHAnsi"/>
        </w:rPr>
        <w:t>pour la réinscription</w:t>
      </w:r>
      <w:r w:rsidR="00B217CD">
        <w:rPr>
          <w:rFonts w:cstheme="minorHAnsi"/>
        </w:rPr>
        <w:t xml:space="preserve">. </w:t>
      </w:r>
    </w:p>
    <w:p w14:paraId="3BA6281F" w14:textId="4FCF924D" w:rsidR="00E23828" w:rsidRDefault="00B217CD" w:rsidP="000323F5">
      <w:pPr>
        <w:spacing w:after="0"/>
        <w:rPr>
          <w:rFonts w:cstheme="minorHAnsi"/>
        </w:rPr>
      </w:pPr>
      <w:r>
        <w:rPr>
          <w:rFonts w:cstheme="minorHAnsi"/>
        </w:rPr>
        <w:t>Ils</w:t>
      </w:r>
      <w:r w:rsidR="00E23828">
        <w:rPr>
          <w:rFonts w:cstheme="minorHAnsi"/>
        </w:rPr>
        <w:t xml:space="preserve"> sont à régler au retour du dossi</w:t>
      </w:r>
      <w:r>
        <w:rPr>
          <w:rFonts w:cstheme="minorHAnsi"/>
        </w:rPr>
        <w:t>er</w:t>
      </w:r>
      <w:r w:rsidR="00E23828">
        <w:rPr>
          <w:rFonts w:cstheme="minorHAnsi"/>
        </w:rPr>
        <w:t>, ils restent acquis par l’établissement.</w:t>
      </w:r>
    </w:p>
    <w:p w14:paraId="79E8D989" w14:textId="77777777" w:rsidR="000323F5" w:rsidRPr="000323F5" w:rsidRDefault="000323F5" w:rsidP="000323F5">
      <w:pPr>
        <w:spacing w:after="0"/>
        <w:rPr>
          <w:rFonts w:cstheme="minorHAnsi"/>
          <w:sz w:val="10"/>
          <w:szCs w:val="10"/>
        </w:rPr>
      </w:pPr>
    </w:p>
    <w:p w14:paraId="11F186CA" w14:textId="2911B279" w:rsidR="00E23828" w:rsidRDefault="00E23828" w:rsidP="007F2377">
      <w:pPr>
        <w:pStyle w:val="Paragraphedeliste"/>
        <w:numPr>
          <w:ilvl w:val="0"/>
          <w:numId w:val="7"/>
        </w:numPr>
        <w:spacing w:after="0"/>
        <w:rPr>
          <w:rFonts w:cstheme="minorHAnsi"/>
          <w:color w:val="4472C4" w:themeColor="accent1"/>
          <w:sz w:val="24"/>
          <w:szCs w:val="24"/>
        </w:rPr>
      </w:pPr>
      <w:r w:rsidRPr="00E23828">
        <w:rPr>
          <w:rFonts w:cstheme="minorHAnsi"/>
          <w:color w:val="4472C4" w:themeColor="accent1"/>
          <w:sz w:val="24"/>
          <w:szCs w:val="24"/>
        </w:rPr>
        <w:t>Acompte :</w:t>
      </w:r>
    </w:p>
    <w:p w14:paraId="26F885F4" w14:textId="3CF5E9AE" w:rsidR="00E23828" w:rsidRDefault="00E23828" w:rsidP="000323F5">
      <w:pPr>
        <w:spacing w:after="0"/>
        <w:rPr>
          <w:rFonts w:cstheme="minorHAnsi"/>
        </w:rPr>
      </w:pPr>
      <w:r>
        <w:rPr>
          <w:rFonts w:cstheme="minorHAnsi"/>
        </w:rPr>
        <w:t xml:space="preserve">C’est la somme versée au moment de l’inscription ou de la réinscription et sans laquelle le dossier ne peut être validé. En cas de désistement, la totalité de cette somme sera conservée par l’établissement, sauf cas de force majeur, justifié par tout moyen. </w:t>
      </w:r>
    </w:p>
    <w:p w14:paraId="411298A5" w14:textId="4ECEDD8E" w:rsidR="00E23828" w:rsidRDefault="00E23828" w:rsidP="00EB0F8C">
      <w:pPr>
        <w:spacing w:after="0"/>
        <w:rPr>
          <w:rFonts w:cstheme="minorHAnsi"/>
        </w:rPr>
      </w:pPr>
      <w:r>
        <w:rPr>
          <w:rFonts w:cstheme="minorHAnsi"/>
        </w:rPr>
        <w:t xml:space="preserve">Cet acompte de </w:t>
      </w:r>
      <w:r w:rsidRPr="00A909A9">
        <w:rPr>
          <w:rFonts w:cstheme="minorHAnsi"/>
          <w:b/>
          <w:bCs/>
        </w:rPr>
        <w:t xml:space="preserve">70€ </w:t>
      </w:r>
      <w:r>
        <w:rPr>
          <w:rFonts w:cstheme="minorHAnsi"/>
        </w:rPr>
        <w:t>est exigible par un chèque qui sera encaissé mi-juillet.</w:t>
      </w:r>
    </w:p>
    <w:p w14:paraId="71165F1C" w14:textId="40D97938" w:rsidR="00E23828" w:rsidRDefault="00E23828" w:rsidP="00EB0F8C">
      <w:pPr>
        <w:spacing w:after="0"/>
        <w:rPr>
          <w:rFonts w:cstheme="minorHAnsi"/>
        </w:rPr>
      </w:pPr>
      <w:r>
        <w:rPr>
          <w:rFonts w:cstheme="minorHAnsi"/>
        </w:rPr>
        <w:t xml:space="preserve">Il sera </w:t>
      </w:r>
      <w:r w:rsidR="00B56B9F">
        <w:rPr>
          <w:rFonts w:cstheme="minorHAnsi"/>
        </w:rPr>
        <w:t xml:space="preserve">déduit sur la facture de début d’année. </w:t>
      </w:r>
    </w:p>
    <w:p w14:paraId="720C23D2" w14:textId="0830AD84" w:rsidR="00B56B9F" w:rsidRPr="000323F5" w:rsidRDefault="00B56B9F" w:rsidP="00E23828">
      <w:pPr>
        <w:rPr>
          <w:rFonts w:cstheme="minorHAnsi"/>
          <w:sz w:val="10"/>
          <w:szCs w:val="10"/>
        </w:rPr>
      </w:pPr>
    </w:p>
    <w:p w14:paraId="23161B5C" w14:textId="56C71E42" w:rsidR="00B56B9F" w:rsidRDefault="00B56B9F" w:rsidP="00967828">
      <w:pPr>
        <w:pStyle w:val="Paragraphedeliste"/>
        <w:jc w:val="center"/>
        <w:rPr>
          <w:rFonts w:cstheme="minorHAnsi"/>
          <w:color w:val="4472C4" w:themeColor="accent1"/>
          <w:sz w:val="32"/>
          <w:szCs w:val="32"/>
        </w:rPr>
      </w:pPr>
      <w:r w:rsidRPr="00B56B9F">
        <w:rPr>
          <w:rFonts w:cstheme="minorHAnsi"/>
          <w:color w:val="4472C4" w:themeColor="accent1"/>
          <w:sz w:val="32"/>
          <w:szCs w:val="32"/>
        </w:rPr>
        <w:t>Frais de demi-pension</w:t>
      </w:r>
    </w:p>
    <w:p w14:paraId="2FE0A444" w14:textId="4AE23850" w:rsidR="00B56B9F" w:rsidRDefault="00B56B9F" w:rsidP="00A472F1">
      <w:pPr>
        <w:spacing w:after="0"/>
        <w:rPr>
          <w:rFonts w:cstheme="minorHAnsi"/>
        </w:rPr>
      </w:pPr>
      <w:r>
        <w:rPr>
          <w:rFonts w:cstheme="minorHAnsi"/>
        </w:rPr>
        <w:t>Les frais de demi-pension comprennent :</w:t>
      </w:r>
    </w:p>
    <w:p w14:paraId="63973558" w14:textId="26CE3434" w:rsidR="00B56B9F" w:rsidRDefault="00B56B9F" w:rsidP="007F2377">
      <w:pPr>
        <w:pStyle w:val="Paragraphedeliste"/>
        <w:numPr>
          <w:ilvl w:val="0"/>
          <w:numId w:val="6"/>
        </w:numPr>
        <w:spacing w:after="0"/>
        <w:rPr>
          <w:rFonts w:cstheme="minorHAnsi"/>
        </w:rPr>
      </w:pPr>
      <w:r>
        <w:rPr>
          <w:rFonts w:cstheme="minorHAnsi"/>
        </w:rPr>
        <w:t>La fourniture, la confection des repas et les frais de personnel y a</w:t>
      </w:r>
      <w:r w:rsidR="00534458">
        <w:rPr>
          <w:rFonts w:cstheme="minorHAnsi"/>
        </w:rPr>
        <w:t>ff</w:t>
      </w:r>
      <w:r>
        <w:rPr>
          <w:rFonts w:cstheme="minorHAnsi"/>
        </w:rPr>
        <w:t>érent (LEAP Provence Verte)</w:t>
      </w:r>
    </w:p>
    <w:p w14:paraId="787C4C7A" w14:textId="208CA438" w:rsidR="00B56B9F" w:rsidRDefault="00B56B9F" w:rsidP="007F2377">
      <w:pPr>
        <w:pStyle w:val="Paragraphedeliste"/>
        <w:numPr>
          <w:ilvl w:val="0"/>
          <w:numId w:val="6"/>
        </w:numPr>
        <w:rPr>
          <w:rFonts w:cstheme="minorHAnsi"/>
        </w:rPr>
      </w:pPr>
      <w:r>
        <w:rPr>
          <w:rFonts w:cstheme="minorHAnsi"/>
        </w:rPr>
        <w:t>L’amortissement des locaux et du mobilier mis à disposition</w:t>
      </w:r>
    </w:p>
    <w:p w14:paraId="4E84ADC4" w14:textId="56FD1055" w:rsidR="00B56B9F" w:rsidRDefault="00B56B9F" w:rsidP="007F2377">
      <w:pPr>
        <w:pStyle w:val="Paragraphedeliste"/>
        <w:numPr>
          <w:ilvl w:val="0"/>
          <w:numId w:val="6"/>
        </w:numPr>
        <w:rPr>
          <w:rFonts w:cstheme="minorHAnsi"/>
        </w:rPr>
      </w:pPr>
      <w:r>
        <w:rPr>
          <w:rFonts w:cstheme="minorHAnsi"/>
        </w:rPr>
        <w:t>Les énergies et fluides</w:t>
      </w:r>
    </w:p>
    <w:p w14:paraId="456860B9" w14:textId="4F890848" w:rsidR="00B56B9F" w:rsidRDefault="00B56B9F" w:rsidP="007F2377">
      <w:pPr>
        <w:pStyle w:val="Paragraphedeliste"/>
        <w:numPr>
          <w:ilvl w:val="0"/>
          <w:numId w:val="6"/>
        </w:numPr>
        <w:rPr>
          <w:rFonts w:cstheme="minorHAnsi"/>
        </w:rPr>
      </w:pPr>
      <w:r>
        <w:rPr>
          <w:rFonts w:cstheme="minorHAnsi"/>
        </w:rPr>
        <w:t xml:space="preserve">La surveillance et l’encadrement des élèves. </w:t>
      </w:r>
    </w:p>
    <w:p w14:paraId="13E26ABC" w14:textId="77777777" w:rsidR="000323F5" w:rsidRDefault="000323F5" w:rsidP="000323F5">
      <w:pPr>
        <w:pStyle w:val="Paragraphedeliste"/>
        <w:rPr>
          <w:rFonts w:cstheme="minorHAnsi"/>
        </w:rPr>
      </w:pPr>
    </w:p>
    <w:p w14:paraId="63F3B1B5" w14:textId="77777777" w:rsidR="000323F5" w:rsidRDefault="004E4815" w:rsidP="000323F5">
      <w:pPr>
        <w:rPr>
          <w:rFonts w:cstheme="minorHAnsi"/>
        </w:rPr>
      </w:pPr>
      <w:r>
        <w:rPr>
          <w:rFonts w:cstheme="minorHAnsi"/>
        </w:rPr>
        <w:lastRenderedPageBreak/>
        <w:t xml:space="preserve">Sur l’établissement, vous pouvez choisir entre plusieurs régimes : </w:t>
      </w:r>
    </w:p>
    <w:p w14:paraId="190C6FF0" w14:textId="635192B6" w:rsidR="004E4815" w:rsidRPr="000323F5" w:rsidRDefault="004E4815" w:rsidP="007F2377">
      <w:pPr>
        <w:pStyle w:val="Paragraphedeliste"/>
        <w:numPr>
          <w:ilvl w:val="0"/>
          <w:numId w:val="7"/>
        </w:numPr>
        <w:rPr>
          <w:rFonts w:cstheme="minorHAnsi"/>
        </w:rPr>
      </w:pPr>
      <w:r w:rsidRPr="000323F5">
        <w:rPr>
          <w:rFonts w:cstheme="minorHAnsi"/>
          <w:b/>
          <w:bCs/>
        </w:rPr>
        <w:t>Externe :</w:t>
      </w:r>
      <w:r w:rsidRPr="000323F5">
        <w:rPr>
          <w:rFonts w:cstheme="minorHAnsi"/>
        </w:rPr>
        <w:t xml:space="preserve"> L’enfant ne mange pas à la cantine</w:t>
      </w:r>
    </w:p>
    <w:p w14:paraId="06986177" w14:textId="286A308E" w:rsidR="004E4815" w:rsidRPr="000323F5" w:rsidRDefault="004E4815" w:rsidP="007F2377">
      <w:pPr>
        <w:pStyle w:val="Paragraphedeliste"/>
        <w:numPr>
          <w:ilvl w:val="0"/>
          <w:numId w:val="7"/>
        </w:numPr>
        <w:rPr>
          <w:rFonts w:cstheme="minorHAnsi"/>
          <w:color w:val="4472C4" w:themeColor="accent1"/>
          <w:sz w:val="24"/>
          <w:szCs w:val="24"/>
        </w:rPr>
      </w:pPr>
      <w:r w:rsidRPr="000323F5">
        <w:rPr>
          <w:rFonts w:cstheme="minorHAnsi"/>
          <w:b/>
          <w:bCs/>
        </w:rPr>
        <w:t>Demi-pensionnaire à l’année :</w:t>
      </w:r>
      <w:r w:rsidRPr="000323F5">
        <w:rPr>
          <w:rFonts w:cstheme="minorHAnsi"/>
        </w:rPr>
        <w:t xml:space="preserve"> </w:t>
      </w:r>
      <w:r w:rsidR="008A1463" w:rsidRPr="000323F5">
        <w:rPr>
          <w:rFonts w:eastAsia="Times New Roman" w:cs="Times New Roman"/>
        </w:rPr>
        <w:t>L’i</w:t>
      </w:r>
      <w:r w:rsidRPr="000323F5">
        <w:rPr>
          <w:rFonts w:eastAsia="Times New Roman" w:cs="Times New Roman"/>
        </w:rPr>
        <w:t>nscription</w:t>
      </w:r>
      <w:r w:rsidR="008A1463" w:rsidRPr="000323F5">
        <w:rPr>
          <w:rFonts w:eastAsia="Times New Roman" w:cs="Times New Roman"/>
        </w:rPr>
        <w:t xml:space="preserve"> se fait</w:t>
      </w:r>
      <w:r w:rsidRPr="000323F5">
        <w:rPr>
          <w:rFonts w:eastAsia="Times New Roman" w:cs="Times New Roman"/>
        </w:rPr>
        <w:t xml:space="preserve"> à l’année, sans possibilité de changement. </w:t>
      </w:r>
    </w:p>
    <w:p w14:paraId="55B3BF3C" w14:textId="0CEE18C5" w:rsidR="00EB0F8C" w:rsidRPr="000323F5" w:rsidRDefault="004E4815" w:rsidP="007F2377">
      <w:pPr>
        <w:pStyle w:val="Paragraphedeliste"/>
        <w:numPr>
          <w:ilvl w:val="0"/>
          <w:numId w:val="7"/>
        </w:numPr>
        <w:spacing w:after="0"/>
        <w:rPr>
          <w:rFonts w:cstheme="minorHAnsi"/>
        </w:rPr>
      </w:pPr>
      <w:r w:rsidRPr="000323F5">
        <w:rPr>
          <w:rFonts w:cstheme="minorHAnsi"/>
          <w:b/>
          <w:bCs/>
        </w:rPr>
        <w:t>Demi-pensionnaire au trimestre :</w:t>
      </w:r>
      <w:r w:rsidRPr="000323F5">
        <w:rPr>
          <w:rFonts w:cstheme="minorHAnsi"/>
        </w:rPr>
        <w:t xml:space="preserve"> </w:t>
      </w:r>
      <w:r w:rsidR="00EB0F8C" w:rsidRPr="000323F5">
        <w:rPr>
          <w:rFonts w:cstheme="minorHAnsi"/>
        </w:rPr>
        <w:t>L’i</w:t>
      </w:r>
      <w:r w:rsidR="008A1463" w:rsidRPr="000323F5">
        <w:rPr>
          <w:rFonts w:cstheme="minorHAnsi"/>
        </w:rPr>
        <w:t xml:space="preserve">nscription </w:t>
      </w:r>
      <w:r w:rsidR="00EB0F8C" w:rsidRPr="000323F5">
        <w:rPr>
          <w:rFonts w:cstheme="minorHAnsi"/>
        </w:rPr>
        <w:t xml:space="preserve">se fait </w:t>
      </w:r>
      <w:r w:rsidR="008A1463" w:rsidRPr="000323F5">
        <w:rPr>
          <w:rFonts w:cstheme="minorHAnsi"/>
        </w:rPr>
        <w:t xml:space="preserve">au trimestre ou au mois. Les modifications interviendront qu’en début du mois suivant et après avoir prévenu avant le 20 du mois en cours, ou avant les vacances le cas échéant par mail via Ecoledirecte au secrétariat. Le montant peut être facturé mois par mois (en fonction des changements effectués). </w:t>
      </w:r>
    </w:p>
    <w:p w14:paraId="754AD66D" w14:textId="32D0FC51" w:rsidR="008A1463" w:rsidRPr="00960848" w:rsidRDefault="008A1463" w:rsidP="007F2377">
      <w:pPr>
        <w:pStyle w:val="Paragraphedeliste"/>
        <w:numPr>
          <w:ilvl w:val="0"/>
          <w:numId w:val="7"/>
        </w:numPr>
        <w:rPr>
          <w:rFonts w:cstheme="minorHAnsi"/>
          <w:color w:val="4472C4" w:themeColor="accent1"/>
          <w:sz w:val="24"/>
          <w:szCs w:val="24"/>
        </w:rPr>
      </w:pPr>
      <w:r w:rsidRPr="000323F5">
        <w:rPr>
          <w:rFonts w:cstheme="minorHAnsi"/>
          <w:b/>
          <w:bCs/>
        </w:rPr>
        <w:t>Repas occasionnel au ticket :</w:t>
      </w:r>
      <w:r w:rsidRPr="000323F5">
        <w:rPr>
          <w:rFonts w:cstheme="minorHAnsi"/>
        </w:rPr>
        <w:t xml:space="preserve"> Si un élève externe est amené à déjeuner dans l’établissement de manière exceptionnelle, il devra présenter un ticket de cantine 24 heures ouvrables avant et ce avant 10 heures au secrétariat. </w:t>
      </w:r>
      <w:r w:rsidR="00EB0F8C" w:rsidRPr="000323F5">
        <w:rPr>
          <w:rFonts w:cstheme="minorHAnsi"/>
        </w:rPr>
        <w:t xml:space="preserve">Les tickets sont à acheter au secrétariat par chèque ou par espèce et ils sont vendus par souche de </w:t>
      </w:r>
      <w:r w:rsidR="00B217CD" w:rsidRPr="000323F5">
        <w:rPr>
          <w:rFonts w:cstheme="minorHAnsi"/>
        </w:rPr>
        <w:t>5</w:t>
      </w:r>
      <w:r w:rsidR="00EB0F8C" w:rsidRPr="000323F5">
        <w:rPr>
          <w:rFonts w:cstheme="minorHAnsi"/>
        </w:rPr>
        <w:t xml:space="preserve"> à </w:t>
      </w:r>
      <w:r w:rsidR="00B217CD" w:rsidRPr="000323F5">
        <w:rPr>
          <w:rFonts w:cstheme="minorHAnsi"/>
          <w:b/>
          <w:bCs/>
        </w:rPr>
        <w:t>3</w:t>
      </w:r>
      <w:r w:rsidR="003C7542">
        <w:rPr>
          <w:rFonts w:cstheme="minorHAnsi"/>
          <w:b/>
          <w:bCs/>
        </w:rPr>
        <w:t>7</w:t>
      </w:r>
      <w:r w:rsidR="00EB0F8C" w:rsidRPr="000323F5">
        <w:rPr>
          <w:rFonts w:cstheme="minorHAnsi"/>
          <w:b/>
          <w:bCs/>
        </w:rPr>
        <w:t>€.</w:t>
      </w:r>
      <w:r w:rsidR="00EB0F8C" w:rsidRPr="000323F5">
        <w:rPr>
          <w:rFonts w:cstheme="minorHAnsi"/>
        </w:rPr>
        <w:t xml:space="preserve"> </w:t>
      </w:r>
    </w:p>
    <w:p w14:paraId="2A2D3CB8" w14:textId="25524E07" w:rsidR="00960848" w:rsidRPr="000323F5" w:rsidRDefault="00960848" w:rsidP="007F2377">
      <w:pPr>
        <w:pStyle w:val="Paragraphedeliste"/>
        <w:numPr>
          <w:ilvl w:val="0"/>
          <w:numId w:val="7"/>
        </w:numPr>
        <w:rPr>
          <w:rFonts w:cstheme="minorHAnsi"/>
          <w:color w:val="4472C4" w:themeColor="accent1"/>
          <w:sz w:val="24"/>
          <w:szCs w:val="24"/>
        </w:rPr>
      </w:pPr>
      <w:r w:rsidRPr="00960848">
        <w:rPr>
          <w:rFonts w:cstheme="minorHAnsi"/>
          <w:b/>
          <w:bCs/>
        </w:rPr>
        <w:t>Panier repas (PAI)</w:t>
      </w:r>
      <w:r>
        <w:rPr>
          <w:rFonts w:cstheme="minorHAnsi"/>
        </w:rPr>
        <w:t> : Les enfants présentant une allergie alimentaire devront apporter leur panier repas conformément aux directives sanitaires. Leur prise en charge sur le temps méridien est facturé</w:t>
      </w:r>
      <w:r w:rsidR="009D022B">
        <w:rPr>
          <w:rFonts w:cstheme="minorHAnsi"/>
        </w:rPr>
        <w:t>e</w:t>
      </w:r>
      <w:r w:rsidRPr="00960848">
        <w:rPr>
          <w:rFonts w:cstheme="minorHAnsi"/>
          <w:b/>
          <w:bCs/>
        </w:rPr>
        <w:t xml:space="preserve"> 3€</w:t>
      </w:r>
      <w:r>
        <w:rPr>
          <w:rFonts w:cstheme="minorHAnsi"/>
        </w:rPr>
        <w:t xml:space="preserve"> par repas.</w:t>
      </w:r>
    </w:p>
    <w:p w14:paraId="0B82E74E" w14:textId="77777777" w:rsidR="000323F5" w:rsidRPr="000323F5" w:rsidRDefault="000323F5" w:rsidP="000323F5">
      <w:pPr>
        <w:pStyle w:val="Paragraphedeliste"/>
        <w:ind w:left="360"/>
        <w:rPr>
          <w:rFonts w:cstheme="minorHAnsi"/>
          <w:color w:val="4472C4" w:themeColor="accent1"/>
          <w:sz w:val="24"/>
          <w:szCs w:val="24"/>
        </w:rPr>
      </w:pPr>
    </w:p>
    <w:p w14:paraId="7717B0C6" w14:textId="7A9DE53B" w:rsidR="00EB0F8C" w:rsidRDefault="00EB0F8C" w:rsidP="007F2377">
      <w:pPr>
        <w:pStyle w:val="Paragraphedeliste"/>
        <w:numPr>
          <w:ilvl w:val="0"/>
          <w:numId w:val="7"/>
        </w:numPr>
        <w:spacing w:after="0"/>
        <w:rPr>
          <w:rFonts w:cstheme="minorHAnsi"/>
          <w:color w:val="4472C4" w:themeColor="accent1"/>
          <w:sz w:val="24"/>
          <w:szCs w:val="24"/>
        </w:rPr>
      </w:pPr>
      <w:r w:rsidRPr="00EB0F8C">
        <w:rPr>
          <w:rFonts w:cstheme="minorHAnsi"/>
          <w:color w:val="4472C4" w:themeColor="accent1"/>
          <w:sz w:val="24"/>
          <w:szCs w:val="24"/>
        </w:rPr>
        <w:t xml:space="preserve">Déduction des repas : </w:t>
      </w:r>
    </w:p>
    <w:p w14:paraId="594B5AE0" w14:textId="4FB576AC" w:rsidR="00EB0F8C" w:rsidRPr="00A909A9" w:rsidRDefault="00EB0F8C" w:rsidP="000323F5">
      <w:pPr>
        <w:spacing w:after="0" w:line="240" w:lineRule="auto"/>
        <w:rPr>
          <w:rFonts w:eastAsia="Times New Roman" w:cs="Times New Roman"/>
          <w:bCs/>
        </w:rPr>
      </w:pPr>
      <w:r w:rsidRPr="00A909A9">
        <w:rPr>
          <w:rFonts w:eastAsia="Times New Roman" w:cs="Times New Roman"/>
        </w:rPr>
        <w:t xml:space="preserve">A partir de 5 jours d’absence consécutifs à la cantine, les repas seront déductibles sur </w:t>
      </w:r>
      <w:r w:rsidRPr="00111C3D">
        <w:rPr>
          <w:rFonts w:eastAsia="Times New Roman" w:cs="Times New Roman"/>
          <w:b/>
          <w:u w:val="single"/>
        </w:rPr>
        <w:t>présentation d’un certificat médical</w:t>
      </w:r>
      <w:r w:rsidRPr="00A909A9">
        <w:rPr>
          <w:rFonts w:eastAsia="Times New Roman" w:cs="Times New Roman"/>
          <w:bCs/>
        </w:rPr>
        <w:t xml:space="preserve">. </w:t>
      </w:r>
    </w:p>
    <w:p w14:paraId="3AEA2A1A" w14:textId="77777777" w:rsidR="00EB0F8C" w:rsidRPr="00A909A9" w:rsidRDefault="00EB0F8C" w:rsidP="00EB0F8C">
      <w:pPr>
        <w:spacing w:after="0" w:line="240" w:lineRule="auto"/>
        <w:rPr>
          <w:rFonts w:eastAsia="Times New Roman" w:cs="Times New Roman"/>
        </w:rPr>
      </w:pPr>
      <w:r w:rsidRPr="00A909A9">
        <w:rPr>
          <w:rFonts w:eastAsia="Times New Roman" w:cs="Times New Roman"/>
        </w:rPr>
        <w:t>Merci de prévenir au plus tôt l’école.</w:t>
      </w:r>
    </w:p>
    <w:p w14:paraId="445E0269" w14:textId="7F967EC5" w:rsidR="00EB0F8C" w:rsidRDefault="00EB0F8C" w:rsidP="00EB0F8C">
      <w:pPr>
        <w:spacing w:after="0" w:line="240" w:lineRule="auto"/>
        <w:rPr>
          <w:rFonts w:eastAsia="Times New Roman" w:cs="Times New Roman"/>
        </w:rPr>
      </w:pPr>
      <w:r w:rsidRPr="00A909A9">
        <w:rPr>
          <w:rFonts w:eastAsia="Times New Roman" w:cs="Times New Roman"/>
        </w:rPr>
        <w:t xml:space="preserve">Les repas non pris à l’occasion des </w:t>
      </w:r>
      <w:r w:rsidRPr="00A909A9">
        <w:rPr>
          <w:rFonts w:eastAsia="Times New Roman" w:cs="Times New Roman"/>
          <w:bCs/>
        </w:rPr>
        <w:t>sorties de classe</w:t>
      </w:r>
      <w:r w:rsidRPr="00A909A9">
        <w:rPr>
          <w:rFonts w:eastAsia="Times New Roman" w:cs="Times New Roman"/>
        </w:rPr>
        <w:t xml:space="preserve"> seront déduits automatiquement. </w:t>
      </w:r>
    </w:p>
    <w:p w14:paraId="2F0F0AE1" w14:textId="6F212A49" w:rsidR="00A909A9" w:rsidRDefault="00A909A9" w:rsidP="00EB0F8C">
      <w:pPr>
        <w:spacing w:after="0" w:line="240" w:lineRule="auto"/>
        <w:rPr>
          <w:rFonts w:eastAsia="Times New Roman" w:cs="Times New Roman"/>
        </w:rPr>
      </w:pPr>
    </w:p>
    <w:p w14:paraId="66601679" w14:textId="0877CC95" w:rsidR="00A909A9" w:rsidRDefault="00A909A9" w:rsidP="00967828">
      <w:pPr>
        <w:pStyle w:val="Paragraphedeliste"/>
        <w:spacing w:after="0" w:line="240" w:lineRule="auto"/>
        <w:jc w:val="center"/>
        <w:rPr>
          <w:rFonts w:eastAsia="Times New Roman" w:cs="Times New Roman"/>
          <w:color w:val="4472C4" w:themeColor="accent1"/>
          <w:sz w:val="32"/>
          <w:szCs w:val="32"/>
        </w:rPr>
      </w:pPr>
      <w:r w:rsidRPr="00A909A9">
        <w:rPr>
          <w:rFonts w:eastAsia="Times New Roman" w:cs="Times New Roman"/>
          <w:color w:val="4472C4" w:themeColor="accent1"/>
          <w:sz w:val="32"/>
          <w:szCs w:val="32"/>
        </w:rPr>
        <w:t>Périscolaire et étude</w:t>
      </w:r>
    </w:p>
    <w:p w14:paraId="5DCF02FE" w14:textId="0A3A7BE9" w:rsidR="00A909A9" w:rsidRDefault="00A909A9" w:rsidP="00A909A9">
      <w:pPr>
        <w:spacing w:after="0" w:line="240" w:lineRule="auto"/>
        <w:rPr>
          <w:rFonts w:eastAsia="Times New Roman" w:cs="Times New Roman"/>
        </w:rPr>
      </w:pPr>
      <w:r>
        <w:rPr>
          <w:rFonts w:eastAsia="Times New Roman" w:cs="Times New Roman"/>
        </w:rPr>
        <w:t>L’établissement propose :</w:t>
      </w:r>
    </w:p>
    <w:p w14:paraId="00B042DC" w14:textId="74F7FA7D" w:rsidR="00A909A9" w:rsidRDefault="00A909A9" w:rsidP="007F2377">
      <w:pPr>
        <w:pStyle w:val="Paragraphedeliste"/>
        <w:numPr>
          <w:ilvl w:val="0"/>
          <w:numId w:val="8"/>
        </w:numPr>
        <w:spacing w:after="0" w:line="240" w:lineRule="auto"/>
        <w:rPr>
          <w:rFonts w:eastAsia="Times New Roman" w:cs="Times New Roman"/>
        </w:rPr>
      </w:pPr>
      <w:r>
        <w:rPr>
          <w:rFonts w:eastAsia="Times New Roman" w:cs="Times New Roman"/>
        </w:rPr>
        <w:t xml:space="preserve">Une garderie du matin et du soir pour tous les élèves </w:t>
      </w:r>
      <w:r w:rsidR="00534458">
        <w:rPr>
          <w:rFonts w:eastAsia="Times New Roman" w:cs="Times New Roman"/>
        </w:rPr>
        <w:t>de 7h30 à 8h30</w:t>
      </w:r>
      <w:r w:rsidR="00192E57">
        <w:rPr>
          <w:rFonts w:eastAsia="Times New Roman" w:cs="Times New Roman"/>
        </w:rPr>
        <w:t xml:space="preserve"> et de 16h45 à 18h30.</w:t>
      </w:r>
    </w:p>
    <w:p w14:paraId="6E56D1BC" w14:textId="32791E75" w:rsidR="00A909A9" w:rsidRDefault="00A909A9" w:rsidP="007F2377">
      <w:pPr>
        <w:pStyle w:val="Paragraphedeliste"/>
        <w:numPr>
          <w:ilvl w:val="0"/>
          <w:numId w:val="8"/>
        </w:numPr>
        <w:spacing w:after="0" w:line="240" w:lineRule="auto"/>
        <w:rPr>
          <w:rFonts w:eastAsia="Times New Roman" w:cs="Times New Roman"/>
        </w:rPr>
      </w:pPr>
      <w:r>
        <w:rPr>
          <w:rFonts w:eastAsia="Times New Roman" w:cs="Times New Roman"/>
        </w:rPr>
        <w:t>Une étude surveillée</w:t>
      </w:r>
      <w:r w:rsidR="002D30C6">
        <w:rPr>
          <w:rFonts w:eastAsia="Times New Roman" w:cs="Times New Roman"/>
        </w:rPr>
        <w:t xml:space="preserve"> systématique</w:t>
      </w:r>
      <w:r>
        <w:rPr>
          <w:rFonts w:eastAsia="Times New Roman" w:cs="Times New Roman"/>
        </w:rPr>
        <w:t xml:space="preserve"> le soir pour les élèves du C</w:t>
      </w:r>
      <w:r w:rsidR="002D30C6">
        <w:rPr>
          <w:rFonts w:eastAsia="Times New Roman" w:cs="Times New Roman"/>
        </w:rPr>
        <w:t xml:space="preserve">M1 </w:t>
      </w:r>
      <w:r>
        <w:rPr>
          <w:rFonts w:eastAsia="Times New Roman" w:cs="Times New Roman"/>
        </w:rPr>
        <w:t>au CM2</w:t>
      </w:r>
      <w:r w:rsidR="00192E57">
        <w:rPr>
          <w:rFonts w:eastAsia="Times New Roman" w:cs="Times New Roman"/>
        </w:rPr>
        <w:t xml:space="preserve"> </w:t>
      </w:r>
      <w:r w:rsidR="002D30C6">
        <w:rPr>
          <w:rFonts w:eastAsia="Times New Roman" w:cs="Times New Roman"/>
        </w:rPr>
        <w:t>de 17h à 17h30.</w:t>
      </w:r>
    </w:p>
    <w:p w14:paraId="034A42BA" w14:textId="5DA085FE" w:rsidR="00A472F1" w:rsidRDefault="00A472F1" w:rsidP="007F2377">
      <w:pPr>
        <w:pStyle w:val="Paragraphedeliste"/>
        <w:numPr>
          <w:ilvl w:val="0"/>
          <w:numId w:val="8"/>
        </w:numPr>
        <w:spacing w:after="0" w:line="240" w:lineRule="auto"/>
        <w:rPr>
          <w:rFonts w:eastAsia="Times New Roman" w:cs="Times New Roman"/>
        </w:rPr>
      </w:pPr>
      <w:r>
        <w:rPr>
          <w:rFonts w:eastAsia="Times New Roman" w:cs="Times New Roman"/>
        </w:rPr>
        <w:t xml:space="preserve">Une activité </w:t>
      </w:r>
      <w:r w:rsidR="002D30C6">
        <w:rPr>
          <w:rFonts w:eastAsia="Times New Roman" w:cs="Times New Roman"/>
        </w:rPr>
        <w:t>« </w:t>
      </w:r>
      <w:r>
        <w:rPr>
          <w:rFonts w:eastAsia="Times New Roman" w:cs="Times New Roman"/>
        </w:rPr>
        <w:t xml:space="preserve">jeux </w:t>
      </w:r>
      <w:r w:rsidR="002D30C6">
        <w:rPr>
          <w:rFonts w:eastAsia="Times New Roman" w:cs="Times New Roman"/>
        </w:rPr>
        <w:t xml:space="preserve">de société » facultative et payante </w:t>
      </w:r>
      <w:r>
        <w:rPr>
          <w:rFonts w:eastAsia="Times New Roman" w:cs="Times New Roman"/>
        </w:rPr>
        <w:t>le soir pour les élèves du CP au CM2</w:t>
      </w:r>
    </w:p>
    <w:p w14:paraId="2EE4CDF8" w14:textId="218B41B3" w:rsidR="00111C3D" w:rsidRDefault="00111C3D" w:rsidP="00111C3D">
      <w:pPr>
        <w:spacing w:after="0" w:line="240" w:lineRule="auto"/>
        <w:rPr>
          <w:rFonts w:eastAsia="Times New Roman" w:cs="Times New Roman"/>
        </w:rPr>
      </w:pPr>
      <w:r>
        <w:rPr>
          <w:rFonts w:eastAsia="Times New Roman" w:cs="Times New Roman"/>
        </w:rPr>
        <w:t>Ces services sont facturés à l’année.  Ils seront déductibles à partir d</w:t>
      </w:r>
      <w:r w:rsidR="00192E57">
        <w:rPr>
          <w:rFonts w:eastAsia="Times New Roman" w:cs="Times New Roman"/>
        </w:rPr>
        <w:t>e</w:t>
      </w:r>
      <w:r>
        <w:rPr>
          <w:rFonts w:eastAsia="Times New Roman" w:cs="Times New Roman"/>
        </w:rPr>
        <w:t xml:space="preserve"> 5 jours d’absences consécutifs sur présentation </w:t>
      </w:r>
      <w:r w:rsidRPr="00A472F1">
        <w:rPr>
          <w:rFonts w:eastAsia="Times New Roman" w:cs="Times New Roman"/>
          <w:b/>
          <w:bCs/>
          <w:u w:val="single"/>
        </w:rPr>
        <w:t>d’un certificat médical.</w:t>
      </w:r>
    </w:p>
    <w:p w14:paraId="4A4BCE6C" w14:textId="731D1C59" w:rsidR="00111C3D" w:rsidRDefault="00111C3D" w:rsidP="00111C3D">
      <w:pPr>
        <w:spacing w:after="0" w:line="240" w:lineRule="auto"/>
        <w:rPr>
          <w:rFonts w:eastAsia="Times New Roman" w:cs="Times New Roman"/>
        </w:rPr>
      </w:pPr>
      <w:r>
        <w:rPr>
          <w:rFonts w:eastAsia="Times New Roman" w:cs="Times New Roman"/>
        </w:rPr>
        <w:t xml:space="preserve">Si un élève n’est pas inscrit à la garderie mais rentre avant 8h35 dans l’établissement, une facturation </w:t>
      </w:r>
      <w:r w:rsidR="00A472F1">
        <w:rPr>
          <w:rFonts w:eastAsia="Times New Roman" w:cs="Times New Roman"/>
        </w:rPr>
        <w:t>au tarif</w:t>
      </w:r>
      <w:r>
        <w:rPr>
          <w:rFonts w:eastAsia="Times New Roman" w:cs="Times New Roman"/>
        </w:rPr>
        <w:t xml:space="preserve"> garderie exceptionnelle sera </w:t>
      </w:r>
      <w:r w:rsidR="00BB223F">
        <w:rPr>
          <w:rFonts w:eastAsia="Times New Roman" w:cs="Times New Roman"/>
        </w:rPr>
        <w:t>appliquée</w:t>
      </w:r>
      <w:r>
        <w:rPr>
          <w:rFonts w:eastAsia="Times New Roman" w:cs="Times New Roman"/>
        </w:rPr>
        <w:t xml:space="preserve"> </w:t>
      </w:r>
      <w:r w:rsidR="00A472F1">
        <w:rPr>
          <w:rFonts w:eastAsia="Times New Roman" w:cs="Times New Roman"/>
        </w:rPr>
        <w:t xml:space="preserve">à la famille. </w:t>
      </w:r>
    </w:p>
    <w:p w14:paraId="69A3FA6E" w14:textId="77777777" w:rsidR="000323F5" w:rsidRDefault="000323F5" w:rsidP="00111C3D">
      <w:pPr>
        <w:spacing w:after="0" w:line="240" w:lineRule="auto"/>
        <w:rPr>
          <w:rFonts w:eastAsia="Times New Roman" w:cs="Times New Roman"/>
        </w:rPr>
      </w:pPr>
    </w:p>
    <w:p w14:paraId="166FFBC0" w14:textId="63C12074" w:rsidR="00EB0F8C" w:rsidRDefault="00A472F1" w:rsidP="00967828">
      <w:pPr>
        <w:pStyle w:val="Paragraphedeliste"/>
        <w:jc w:val="center"/>
        <w:rPr>
          <w:rFonts w:cstheme="minorHAnsi"/>
          <w:color w:val="4472C4" w:themeColor="accent1"/>
          <w:sz w:val="32"/>
          <w:szCs w:val="32"/>
        </w:rPr>
      </w:pPr>
      <w:r w:rsidRPr="00A472F1">
        <w:rPr>
          <w:rFonts w:cstheme="minorHAnsi"/>
          <w:color w:val="4472C4" w:themeColor="accent1"/>
          <w:sz w:val="32"/>
          <w:szCs w:val="32"/>
        </w:rPr>
        <w:t>Sorties scolaires</w:t>
      </w:r>
      <w:r w:rsidR="00192E57">
        <w:rPr>
          <w:rFonts w:cstheme="minorHAnsi"/>
          <w:color w:val="4472C4" w:themeColor="accent1"/>
          <w:sz w:val="32"/>
          <w:szCs w:val="32"/>
        </w:rPr>
        <w:t xml:space="preserve"> </w:t>
      </w:r>
      <w:r w:rsidR="00192E57" w:rsidRPr="00192E57">
        <w:rPr>
          <w:rFonts w:cstheme="minorHAnsi"/>
          <w:color w:val="4472C4" w:themeColor="accent1"/>
          <w:sz w:val="32"/>
          <w:szCs w:val="32"/>
        </w:rPr>
        <w:t>et activités pédagogiques (hors classe transplantée)</w:t>
      </w:r>
    </w:p>
    <w:p w14:paraId="4579DE68" w14:textId="12E4A33F" w:rsidR="00A472F1" w:rsidRDefault="00A472F1" w:rsidP="00A472F1">
      <w:pPr>
        <w:rPr>
          <w:rFonts w:cstheme="minorHAnsi"/>
        </w:rPr>
      </w:pPr>
      <w:r>
        <w:rPr>
          <w:rFonts w:cstheme="minorHAnsi"/>
        </w:rPr>
        <w:t>Pour les sorties scolaires et activités pédagogiques</w:t>
      </w:r>
      <w:r w:rsidR="00192E57">
        <w:rPr>
          <w:rFonts w:cstheme="minorHAnsi"/>
        </w:rPr>
        <w:t xml:space="preserve"> (hors classe transplantée)</w:t>
      </w:r>
      <w:r>
        <w:rPr>
          <w:rFonts w:cstheme="minorHAnsi"/>
        </w:rPr>
        <w:t>, une information est transmise par l’enseignant aux familles, ainsi que le montant de celle-ci. Le montant de ces sorties ou activités proposées est facturé sur l</w:t>
      </w:r>
      <w:r w:rsidR="00386441">
        <w:rPr>
          <w:rFonts w:cstheme="minorHAnsi"/>
        </w:rPr>
        <w:t>a</w:t>
      </w:r>
      <w:r>
        <w:rPr>
          <w:rFonts w:cstheme="minorHAnsi"/>
        </w:rPr>
        <w:t xml:space="preserve"> première facture d’octobre sous l’intitulé « frais annuel d’animation pédagogique</w:t>
      </w:r>
      <w:r w:rsidR="00192E57">
        <w:rPr>
          <w:rFonts w:cstheme="minorHAnsi"/>
        </w:rPr>
        <w:t> »</w:t>
      </w:r>
      <w:r>
        <w:rPr>
          <w:rFonts w:cstheme="minorHAnsi"/>
        </w:rPr>
        <w:t xml:space="preserve"> d’un montant de 56€ par enfant. En fonction des tarifs des sorties </w:t>
      </w:r>
      <w:r w:rsidR="00386441">
        <w:rPr>
          <w:rFonts w:cstheme="minorHAnsi"/>
        </w:rPr>
        <w:t>ou activités effectuées dans l’année, un supplément pourra être demandé aux familles.</w:t>
      </w:r>
    </w:p>
    <w:p w14:paraId="4EC39B79" w14:textId="104628BE" w:rsidR="00386441" w:rsidRDefault="00386441" w:rsidP="00967828">
      <w:pPr>
        <w:pStyle w:val="Paragraphedeliste"/>
        <w:jc w:val="center"/>
        <w:rPr>
          <w:rFonts w:cstheme="minorHAnsi"/>
          <w:color w:val="4472C4" w:themeColor="accent1"/>
          <w:sz w:val="32"/>
          <w:szCs w:val="32"/>
        </w:rPr>
      </w:pPr>
      <w:r w:rsidRPr="00386441">
        <w:rPr>
          <w:rFonts w:cstheme="minorHAnsi"/>
          <w:color w:val="4472C4" w:themeColor="accent1"/>
          <w:sz w:val="32"/>
          <w:szCs w:val="32"/>
        </w:rPr>
        <w:t>Difficultés financières et impayés</w:t>
      </w:r>
    </w:p>
    <w:p w14:paraId="6E95B027" w14:textId="6F2E6738" w:rsidR="00386441" w:rsidRDefault="00386441" w:rsidP="00386441">
      <w:pPr>
        <w:rPr>
          <w:rFonts w:cstheme="minorHAnsi"/>
        </w:rPr>
      </w:pPr>
      <w:r>
        <w:rPr>
          <w:rFonts w:cstheme="minorHAnsi"/>
        </w:rPr>
        <w:t xml:space="preserve">Une difficulté financière peut survenir. Un rendez-vous avec le chef d’établissement déterminera ce qu’il est possible d’envisager. Des pièces administratives pourront être demandées pour justifier d’une situation (relevé d’imposition, dossier de surendettement ect...) </w:t>
      </w:r>
    </w:p>
    <w:p w14:paraId="623AC8E0" w14:textId="49769B31" w:rsidR="00386441" w:rsidRDefault="00386441" w:rsidP="00386441">
      <w:pPr>
        <w:rPr>
          <w:rFonts w:cstheme="minorHAnsi"/>
        </w:rPr>
      </w:pPr>
      <w:r>
        <w:rPr>
          <w:rFonts w:cstheme="minorHAnsi"/>
        </w:rPr>
        <w:t xml:space="preserve">En cas d’impayés, une lettre de rappel sera adressée, éventuellement suivie d’une mise en demeure envoyée en recommandé avec accusé de réception. Le chef d’établissement se réserve alors le droit de ne pas </w:t>
      </w:r>
      <w:r>
        <w:rPr>
          <w:rFonts w:cstheme="minorHAnsi"/>
        </w:rPr>
        <w:lastRenderedPageBreak/>
        <w:t xml:space="preserve">réinscrire l’élève l’année suivante ou de mettre fin au contrat de scolarisation et de faire recouvrer les sommes dues par tout moyen légal. </w:t>
      </w:r>
    </w:p>
    <w:p w14:paraId="662C7553" w14:textId="1499F38B" w:rsidR="00386441" w:rsidRDefault="00386441" w:rsidP="00386441">
      <w:pPr>
        <w:rPr>
          <w:rFonts w:cstheme="minorHAnsi"/>
        </w:rPr>
      </w:pPr>
      <w:r>
        <w:rPr>
          <w:rFonts w:cstheme="minorHAnsi"/>
        </w:rPr>
        <w:t>En cas de rejet de paiement, par prélèvement ou par chèque, les frais bancaires</w:t>
      </w:r>
      <w:r w:rsidR="00206F74">
        <w:rPr>
          <w:rFonts w:cstheme="minorHAnsi"/>
        </w:rPr>
        <w:t xml:space="preserve"> seront</w:t>
      </w:r>
      <w:r>
        <w:rPr>
          <w:rFonts w:cstheme="minorHAnsi"/>
        </w:rPr>
        <w:t xml:space="preserve"> imputés aux familles. L’absence de paiement intégral dans le délai prévu entrainera de plein droit la facturation d’une clause pénale à hauteur de 15% de la somme impayée avec un minimum de 20€. </w:t>
      </w:r>
    </w:p>
    <w:p w14:paraId="46F38282" w14:textId="76F01DE8" w:rsidR="00386441" w:rsidRDefault="00386441" w:rsidP="00967828">
      <w:pPr>
        <w:pStyle w:val="Paragraphedeliste"/>
        <w:jc w:val="center"/>
        <w:rPr>
          <w:rFonts w:cstheme="minorHAnsi"/>
          <w:color w:val="4472C4" w:themeColor="accent1"/>
          <w:sz w:val="32"/>
          <w:szCs w:val="32"/>
        </w:rPr>
      </w:pPr>
      <w:r w:rsidRPr="00386441">
        <w:rPr>
          <w:rFonts w:cstheme="minorHAnsi"/>
          <w:color w:val="4472C4" w:themeColor="accent1"/>
          <w:sz w:val="32"/>
          <w:szCs w:val="32"/>
        </w:rPr>
        <w:t>L’assurance scolaire</w:t>
      </w:r>
    </w:p>
    <w:p w14:paraId="75DD6531" w14:textId="41344EA9" w:rsidR="00386441" w:rsidRDefault="00386441" w:rsidP="00386441">
      <w:pPr>
        <w:rPr>
          <w:rFonts w:cstheme="minorHAnsi"/>
        </w:rPr>
      </w:pPr>
      <w:r>
        <w:rPr>
          <w:rFonts w:cstheme="minorHAnsi"/>
        </w:rPr>
        <w:t xml:space="preserve">L’établissement </w:t>
      </w:r>
      <w:r w:rsidR="00894910">
        <w:rPr>
          <w:rFonts w:cstheme="minorHAnsi"/>
        </w:rPr>
        <w:t xml:space="preserve">fait le choix d’assurer volontairement tous ses élèves en individuelle accident, nul besoin de fournir d’attestation d’assurance. </w:t>
      </w:r>
    </w:p>
    <w:p w14:paraId="0EBA8629" w14:textId="0A5E63BC" w:rsidR="00894910" w:rsidRDefault="00894910" w:rsidP="00386441">
      <w:pPr>
        <w:rPr>
          <w:rFonts w:cstheme="minorHAnsi"/>
        </w:rPr>
      </w:pPr>
      <w:r>
        <w:rPr>
          <w:rFonts w:cstheme="minorHAnsi"/>
        </w:rPr>
        <w:t xml:space="preserve">Si vous êtes titulaire d’une assurance volontaire pour cette couverture là, vous pouvez dès lors renoncer à cette assurance personnelle ou la conserver certains avantages étant cumulables. </w:t>
      </w:r>
    </w:p>
    <w:p w14:paraId="52860C97" w14:textId="77777777" w:rsidR="00894910" w:rsidRDefault="00894910" w:rsidP="00386441">
      <w:pPr>
        <w:rPr>
          <w:rFonts w:cstheme="minorHAnsi"/>
        </w:rPr>
      </w:pPr>
      <w:r>
        <w:rPr>
          <w:rFonts w:cstheme="minorHAnsi"/>
        </w:rPr>
        <w:t xml:space="preserve">La Mutuelle Saint Christophe (assurance de l’établissement) couvre votre enfant 24h/24 ; 7 jours/7 dans l’établissement, en vacances et à la maison par une garantie individuelle accident. De même, votre enfant est couvert pendant les sorties scolaires et activités facultatives. </w:t>
      </w:r>
    </w:p>
    <w:p w14:paraId="433D5E65" w14:textId="77777777" w:rsidR="00894910" w:rsidRDefault="00894910" w:rsidP="00386441">
      <w:pPr>
        <w:rPr>
          <w:rFonts w:cstheme="minorHAnsi"/>
        </w:rPr>
      </w:pPr>
      <w:r>
        <w:rPr>
          <w:rFonts w:cstheme="minorHAnsi"/>
        </w:rPr>
        <w:t xml:space="preserve">Cette assurance ne couvre pas les dommages que votre enfant pourrait causer à autrui. Dans ce cas l’enfant est couvert par votre contrat multirisque habitation ou votre responsabilité civile de chef de famille. </w:t>
      </w:r>
    </w:p>
    <w:p w14:paraId="6224E7C8" w14:textId="4BA839AD" w:rsidR="00894910" w:rsidRDefault="00894910" w:rsidP="00967828">
      <w:pPr>
        <w:pStyle w:val="Paragraphedeliste"/>
        <w:jc w:val="center"/>
        <w:rPr>
          <w:rFonts w:cstheme="minorHAnsi"/>
          <w:color w:val="4472C4" w:themeColor="accent1"/>
          <w:sz w:val="32"/>
          <w:szCs w:val="32"/>
        </w:rPr>
      </w:pPr>
      <w:r w:rsidRPr="00373519">
        <w:rPr>
          <w:rFonts w:cstheme="minorHAnsi"/>
          <w:color w:val="4472C4" w:themeColor="accent1"/>
          <w:sz w:val="32"/>
          <w:szCs w:val="32"/>
        </w:rPr>
        <w:t>A.P.E.L. (</w:t>
      </w:r>
      <w:r w:rsidR="00373519" w:rsidRPr="00373519">
        <w:rPr>
          <w:rFonts w:cstheme="minorHAnsi"/>
          <w:color w:val="4472C4" w:themeColor="accent1"/>
          <w:sz w:val="28"/>
          <w:szCs w:val="28"/>
        </w:rPr>
        <w:t>Association des Parents d’élèves de l’Enseignement Libre</w:t>
      </w:r>
      <w:r w:rsidR="00373519" w:rsidRPr="00373519">
        <w:rPr>
          <w:rFonts w:cstheme="minorHAnsi"/>
          <w:color w:val="4472C4" w:themeColor="accent1"/>
          <w:sz w:val="32"/>
          <w:szCs w:val="32"/>
        </w:rPr>
        <w:t>)</w:t>
      </w:r>
    </w:p>
    <w:p w14:paraId="5CE50726" w14:textId="77777777" w:rsidR="00373519" w:rsidRDefault="00373519" w:rsidP="00373519">
      <w:pPr>
        <w:rPr>
          <w:rFonts w:cstheme="minorHAnsi"/>
        </w:rPr>
      </w:pPr>
      <w:r>
        <w:rPr>
          <w:rFonts w:cstheme="minorHAnsi"/>
        </w:rPr>
        <w:t xml:space="preserve">L’Association de Parents d’élèves de l’Enseignement Libre a le rôle fondamental de représenter les parents. En tant que partenaire institutionnel de l’établissement, elle participe activement à la vie de l’école et nous insistons pour que les familles soutiennent cette démarche. La cotisation comprend les services proposés par les associations départementales et nationales, ainsi que l’abonnement à la revue « Famille et Education ». </w:t>
      </w:r>
    </w:p>
    <w:p w14:paraId="3783BDBF" w14:textId="77777777" w:rsidR="00074EF2" w:rsidRDefault="00373519" w:rsidP="00074EF2">
      <w:pPr>
        <w:spacing w:after="0"/>
        <w:rPr>
          <w:rFonts w:cstheme="minorHAnsi"/>
        </w:rPr>
      </w:pPr>
      <w:r>
        <w:rPr>
          <w:rFonts w:cstheme="minorHAnsi"/>
        </w:rPr>
        <w:t xml:space="preserve">L’adhésion à l’APEL </w:t>
      </w:r>
      <w:r w:rsidR="00B217CD">
        <w:rPr>
          <w:rFonts w:cstheme="minorHAnsi"/>
        </w:rPr>
        <w:t>est systématique</w:t>
      </w:r>
      <w:r>
        <w:rPr>
          <w:rFonts w:cstheme="minorHAnsi"/>
        </w:rPr>
        <w:t xml:space="preserve">. </w:t>
      </w:r>
      <w:r w:rsidR="00B217CD">
        <w:rPr>
          <w:rFonts w:cstheme="minorHAnsi"/>
        </w:rPr>
        <w:t xml:space="preserve">Son montant est révisé chaque année par le conseil d’administration de l’APEL. </w:t>
      </w:r>
    </w:p>
    <w:p w14:paraId="7A20DEC0" w14:textId="07767BE0" w:rsidR="00074EF2" w:rsidRDefault="00B217CD" w:rsidP="00074EF2">
      <w:pPr>
        <w:spacing w:after="0"/>
        <w:rPr>
          <w:rFonts w:ascii="Bodoni MT" w:hAnsi="Bodoni MT" w:cs="Aptos"/>
          <w:b/>
          <w:color w:val="70AD47"/>
          <w:sz w:val="24"/>
          <w:szCs w:val="24"/>
        </w:rPr>
      </w:pPr>
      <w:r>
        <w:rPr>
          <w:rFonts w:cstheme="minorHAnsi"/>
        </w:rPr>
        <w:t>Si vous ne souhaitez pas adhérer, à partir du 1</w:t>
      </w:r>
      <w:r w:rsidRPr="00B217CD">
        <w:rPr>
          <w:rFonts w:cstheme="minorHAnsi"/>
          <w:vertAlign w:val="superscript"/>
        </w:rPr>
        <w:t>er</w:t>
      </w:r>
      <w:r>
        <w:rPr>
          <w:rFonts w:cstheme="minorHAnsi"/>
        </w:rPr>
        <w:t xml:space="preserve"> septembre 2</w:t>
      </w:r>
      <w:r w:rsidR="008E62AA">
        <w:rPr>
          <w:rFonts w:cstheme="minorHAnsi"/>
        </w:rPr>
        <w:t>025</w:t>
      </w:r>
      <w:r>
        <w:rPr>
          <w:rFonts w:cstheme="minorHAnsi"/>
        </w:rPr>
        <w:t>, vous pouvez adresser un courrier à l’APEL avant le 1</w:t>
      </w:r>
      <w:r w:rsidR="008E62AA">
        <w:rPr>
          <w:rFonts w:cstheme="minorHAnsi"/>
        </w:rPr>
        <w:t>3</w:t>
      </w:r>
      <w:r>
        <w:rPr>
          <w:rFonts w:cstheme="minorHAnsi"/>
        </w:rPr>
        <w:t xml:space="preserve"> octobre 202</w:t>
      </w:r>
      <w:r w:rsidR="008E62AA">
        <w:rPr>
          <w:rFonts w:cstheme="minorHAnsi"/>
        </w:rPr>
        <w:t>5</w:t>
      </w:r>
      <w:r w:rsidR="00074EF2">
        <w:rPr>
          <w:rFonts w:cstheme="minorHAnsi"/>
        </w:rPr>
        <w:t>.</w:t>
      </w:r>
      <w:r w:rsidR="00074EF2" w:rsidRPr="00B375C1">
        <w:rPr>
          <w:rFonts w:ascii="Bodoni MT" w:hAnsi="Bodoni MT" w:cs="Aptos"/>
          <w:b/>
          <w:color w:val="70AD47"/>
          <w:sz w:val="24"/>
          <w:szCs w:val="24"/>
        </w:rPr>
        <w:t xml:space="preserve"> </w:t>
      </w:r>
    </w:p>
    <w:p w14:paraId="438DBE7D" w14:textId="54130E85" w:rsidR="00074EF2" w:rsidRDefault="00074EF2" w:rsidP="00074EF2">
      <w:pPr>
        <w:spacing w:after="0"/>
        <w:rPr>
          <w:rFonts w:ascii="Bodoni MT" w:hAnsi="Bodoni MT" w:cs="Aptos"/>
          <w:b/>
          <w:color w:val="70AD47"/>
          <w:sz w:val="24"/>
          <w:szCs w:val="24"/>
        </w:rPr>
      </w:pPr>
      <w:r w:rsidRPr="00074EF2">
        <w:rPr>
          <w:rFonts w:cstheme="minorHAnsi"/>
          <w:bCs/>
        </w:rPr>
        <w:t>Si vous avez déjà adhéré à l’APEL du Var pour un autre de vos enfants, la cotisation s’élève à 12€05. Il faudra nous le mentionner sur un courrier.</w:t>
      </w:r>
    </w:p>
    <w:p w14:paraId="58F5BAD7" w14:textId="17E1908E" w:rsidR="00373519" w:rsidRDefault="00373519" w:rsidP="00373519">
      <w:pPr>
        <w:rPr>
          <w:rFonts w:cstheme="minorHAnsi"/>
        </w:rPr>
      </w:pPr>
    </w:p>
    <w:p w14:paraId="021C5944" w14:textId="77777777" w:rsidR="000323F5" w:rsidRDefault="000323F5" w:rsidP="00373519">
      <w:pPr>
        <w:rPr>
          <w:rFonts w:cstheme="minorHAnsi"/>
        </w:rPr>
      </w:pPr>
    </w:p>
    <w:p w14:paraId="5B4C00E5" w14:textId="77777777" w:rsidR="000323F5" w:rsidRDefault="000323F5" w:rsidP="00373519">
      <w:pPr>
        <w:rPr>
          <w:rFonts w:cstheme="minorHAnsi"/>
        </w:rPr>
      </w:pPr>
    </w:p>
    <w:p w14:paraId="49A2BC85" w14:textId="77777777" w:rsidR="000323F5" w:rsidRDefault="000323F5" w:rsidP="00373519">
      <w:pPr>
        <w:rPr>
          <w:rFonts w:cstheme="minorHAnsi"/>
        </w:rPr>
      </w:pPr>
    </w:p>
    <w:p w14:paraId="061FB02A" w14:textId="77777777" w:rsidR="000323F5" w:rsidRDefault="000323F5" w:rsidP="00373519">
      <w:pPr>
        <w:rPr>
          <w:rFonts w:cstheme="minorHAnsi"/>
        </w:rPr>
      </w:pPr>
    </w:p>
    <w:p w14:paraId="01BAC1FC" w14:textId="77777777" w:rsidR="00074EF2" w:rsidRDefault="00074EF2" w:rsidP="00373519">
      <w:pPr>
        <w:rPr>
          <w:rFonts w:cstheme="minorHAnsi"/>
        </w:rPr>
      </w:pPr>
    </w:p>
    <w:p w14:paraId="354DFA4E" w14:textId="77777777" w:rsidR="00074EF2" w:rsidRDefault="00074EF2" w:rsidP="00373519">
      <w:pPr>
        <w:rPr>
          <w:rFonts w:cstheme="minorHAnsi"/>
        </w:rPr>
      </w:pPr>
    </w:p>
    <w:p w14:paraId="7517587A" w14:textId="77777777" w:rsidR="00074EF2" w:rsidRDefault="00074EF2" w:rsidP="00373519">
      <w:pPr>
        <w:rPr>
          <w:rFonts w:cstheme="minorHAnsi"/>
        </w:rPr>
      </w:pPr>
    </w:p>
    <w:p w14:paraId="053FEA52" w14:textId="77777777" w:rsidR="00074EF2" w:rsidRDefault="00074EF2" w:rsidP="00373519">
      <w:pPr>
        <w:rPr>
          <w:rFonts w:cstheme="minorHAnsi"/>
        </w:rPr>
      </w:pPr>
    </w:p>
    <w:p w14:paraId="44D12846" w14:textId="77777777" w:rsidR="000323F5" w:rsidRDefault="000323F5" w:rsidP="00373519">
      <w:pPr>
        <w:rPr>
          <w:rFonts w:cstheme="minorHAnsi"/>
        </w:rPr>
      </w:pPr>
    </w:p>
    <w:p w14:paraId="33649570" w14:textId="77777777" w:rsidR="000323F5" w:rsidRDefault="000323F5" w:rsidP="00373519">
      <w:pPr>
        <w:rPr>
          <w:rFonts w:cstheme="minorHAnsi"/>
        </w:rPr>
      </w:pPr>
    </w:p>
    <w:p w14:paraId="202FEE41" w14:textId="3B66CEF1" w:rsidR="00A472F1" w:rsidRPr="00967828" w:rsidRDefault="00373519" w:rsidP="007F2377">
      <w:pPr>
        <w:pStyle w:val="Paragraphedeliste"/>
        <w:numPr>
          <w:ilvl w:val="0"/>
          <w:numId w:val="1"/>
        </w:numPr>
        <w:jc w:val="center"/>
        <w:rPr>
          <w:rFonts w:cstheme="minorHAnsi"/>
          <w:b/>
          <w:bCs/>
          <w:color w:val="4472C4" w:themeColor="accent1"/>
          <w:sz w:val="36"/>
          <w:szCs w:val="36"/>
          <w:u w:val="single"/>
        </w:rPr>
      </w:pPr>
      <w:r w:rsidRPr="00967828">
        <w:rPr>
          <w:rFonts w:cstheme="minorHAnsi"/>
          <w:b/>
          <w:bCs/>
          <w:color w:val="4472C4" w:themeColor="accent1"/>
          <w:sz w:val="36"/>
          <w:szCs w:val="36"/>
          <w:u w:val="single"/>
        </w:rPr>
        <w:t>Conditions Générales 202</w:t>
      </w:r>
      <w:r w:rsidR="00DE69BB">
        <w:rPr>
          <w:rFonts w:cstheme="minorHAnsi"/>
          <w:b/>
          <w:bCs/>
          <w:color w:val="4472C4" w:themeColor="accent1"/>
          <w:sz w:val="36"/>
          <w:szCs w:val="36"/>
          <w:u w:val="single"/>
        </w:rPr>
        <w:t>5</w:t>
      </w:r>
      <w:r w:rsidRPr="00967828">
        <w:rPr>
          <w:rFonts w:cstheme="minorHAnsi"/>
          <w:b/>
          <w:bCs/>
          <w:color w:val="4472C4" w:themeColor="accent1"/>
          <w:sz w:val="36"/>
          <w:szCs w:val="36"/>
          <w:u w:val="single"/>
        </w:rPr>
        <w:t>-202</w:t>
      </w:r>
      <w:r w:rsidR="00DE69BB">
        <w:rPr>
          <w:rFonts w:cstheme="minorHAnsi"/>
          <w:b/>
          <w:bCs/>
          <w:color w:val="4472C4" w:themeColor="accent1"/>
          <w:sz w:val="36"/>
          <w:szCs w:val="36"/>
          <w:u w:val="single"/>
        </w:rPr>
        <w:t>6</w:t>
      </w:r>
    </w:p>
    <w:p w14:paraId="754BEF2F" w14:textId="77777777" w:rsidR="00373519" w:rsidRPr="00A81A45" w:rsidRDefault="00373519" w:rsidP="00373519">
      <w:pPr>
        <w:pStyle w:val="Paragraphedeliste"/>
        <w:spacing w:after="0" w:line="240" w:lineRule="auto"/>
        <w:ind w:left="1776"/>
        <w:rPr>
          <w:rFonts w:eastAsia="Times New Roman" w:cs="Times New Roman"/>
          <w:color w:val="4472C4" w:themeColor="accent1"/>
          <w:sz w:val="12"/>
          <w:szCs w:val="12"/>
        </w:rPr>
      </w:pPr>
    </w:p>
    <w:p w14:paraId="7D23CE50" w14:textId="3364E469" w:rsidR="00373519" w:rsidRDefault="00373519" w:rsidP="007F2377">
      <w:pPr>
        <w:pStyle w:val="Paragraphedeliste"/>
        <w:numPr>
          <w:ilvl w:val="0"/>
          <w:numId w:val="9"/>
        </w:numPr>
        <w:spacing w:after="0" w:line="240" w:lineRule="auto"/>
        <w:rPr>
          <w:rFonts w:eastAsia="Times New Roman" w:cs="Times New Roman"/>
          <w:color w:val="4472C4" w:themeColor="accent1"/>
          <w:sz w:val="32"/>
          <w:szCs w:val="32"/>
        </w:rPr>
      </w:pPr>
      <w:r w:rsidRPr="00373519">
        <w:rPr>
          <w:rFonts w:eastAsia="Times New Roman" w:cs="Times New Roman"/>
          <w:color w:val="4472C4" w:themeColor="accent1"/>
          <w:sz w:val="32"/>
          <w:szCs w:val="32"/>
        </w:rPr>
        <w:t>Contribution des familles :</w:t>
      </w:r>
    </w:p>
    <w:p w14:paraId="3E77305D" w14:textId="71B7CD39" w:rsidR="00373519" w:rsidRPr="00A21469" w:rsidRDefault="00A21469" w:rsidP="007F2377">
      <w:pPr>
        <w:pStyle w:val="Paragraphedeliste"/>
        <w:numPr>
          <w:ilvl w:val="0"/>
          <w:numId w:val="14"/>
        </w:numPr>
        <w:spacing w:after="0" w:line="240" w:lineRule="auto"/>
        <w:rPr>
          <w:rFonts w:eastAsia="Times New Roman" w:cstheme="minorHAnsi"/>
          <w:b/>
          <w:bCs/>
        </w:rPr>
      </w:pPr>
      <w:r>
        <w:rPr>
          <w:rFonts w:eastAsia="Times New Roman" w:cstheme="minorHAnsi"/>
          <w:b/>
          <w:bCs/>
        </w:rPr>
        <w:t>Scolarité</w:t>
      </w:r>
      <w:r w:rsidRPr="00A21469">
        <w:rPr>
          <w:rFonts w:eastAsia="Times New Roman" w:cstheme="minorHAnsi"/>
          <w:b/>
          <w:bCs/>
        </w:rPr>
        <w:t> :</w:t>
      </w:r>
    </w:p>
    <w:tbl>
      <w:tblPr>
        <w:tblStyle w:val="Grilledutableau"/>
        <w:tblW w:w="9209" w:type="dxa"/>
        <w:tblLook w:val="04A0" w:firstRow="1" w:lastRow="0" w:firstColumn="1" w:lastColumn="0" w:noHBand="0" w:noVBand="1"/>
      </w:tblPr>
      <w:tblGrid>
        <w:gridCol w:w="3681"/>
        <w:gridCol w:w="2410"/>
        <w:gridCol w:w="3118"/>
      </w:tblGrid>
      <w:tr w:rsidR="00373519" w:rsidRPr="00A21469" w14:paraId="1409AE58" w14:textId="77777777" w:rsidTr="00A21469">
        <w:tc>
          <w:tcPr>
            <w:tcW w:w="3681" w:type="dxa"/>
          </w:tcPr>
          <w:p w14:paraId="7D8734AD" w14:textId="77777777" w:rsidR="00373519" w:rsidRPr="00A21469" w:rsidRDefault="00373519" w:rsidP="006F481C">
            <w:pPr>
              <w:rPr>
                <w:rFonts w:eastAsia="Times New Roman" w:cstheme="minorHAnsi"/>
                <w:b/>
                <w:bCs/>
              </w:rPr>
            </w:pPr>
            <w:r w:rsidRPr="00A21469">
              <w:rPr>
                <w:rFonts w:eastAsia="Times New Roman" w:cstheme="minorHAnsi"/>
                <w:b/>
                <w:bCs/>
              </w:rPr>
              <w:t>Scolarité</w:t>
            </w:r>
          </w:p>
        </w:tc>
        <w:tc>
          <w:tcPr>
            <w:tcW w:w="2410" w:type="dxa"/>
            <w:vAlign w:val="center"/>
          </w:tcPr>
          <w:p w14:paraId="46FCC955" w14:textId="77777777" w:rsidR="00373519" w:rsidRPr="00A21469" w:rsidRDefault="00373519" w:rsidP="006F481C">
            <w:pPr>
              <w:jc w:val="center"/>
              <w:rPr>
                <w:rFonts w:eastAsia="Times New Roman" w:cstheme="minorHAnsi"/>
                <w:b/>
                <w:bCs/>
              </w:rPr>
            </w:pPr>
            <w:r w:rsidRPr="00A21469">
              <w:rPr>
                <w:rFonts w:eastAsia="Times New Roman" w:cstheme="minorHAnsi"/>
                <w:b/>
                <w:bCs/>
              </w:rPr>
              <w:t>Tarif de base</w:t>
            </w:r>
          </w:p>
        </w:tc>
        <w:tc>
          <w:tcPr>
            <w:tcW w:w="3118" w:type="dxa"/>
            <w:vAlign w:val="center"/>
          </w:tcPr>
          <w:p w14:paraId="6AC49EB6" w14:textId="77777777" w:rsidR="00373519" w:rsidRPr="00A21469" w:rsidRDefault="00373519" w:rsidP="006F481C">
            <w:pPr>
              <w:jc w:val="center"/>
              <w:rPr>
                <w:rFonts w:eastAsia="Times New Roman" w:cstheme="minorHAnsi"/>
                <w:b/>
                <w:bCs/>
              </w:rPr>
            </w:pPr>
            <w:r w:rsidRPr="00A21469">
              <w:rPr>
                <w:rFonts w:eastAsia="Times New Roman" w:cstheme="minorHAnsi"/>
                <w:b/>
                <w:bCs/>
              </w:rPr>
              <w:t>Tarif de soutien</w:t>
            </w:r>
          </w:p>
        </w:tc>
      </w:tr>
      <w:tr w:rsidR="00373519" w:rsidRPr="00A21469" w14:paraId="5A03FF53" w14:textId="77777777" w:rsidTr="00A21469">
        <w:tc>
          <w:tcPr>
            <w:tcW w:w="3681" w:type="dxa"/>
            <w:vAlign w:val="center"/>
          </w:tcPr>
          <w:p w14:paraId="527233F8" w14:textId="77777777" w:rsidR="00373519" w:rsidRPr="00A21469" w:rsidRDefault="00373519" w:rsidP="006F481C">
            <w:pPr>
              <w:jc w:val="center"/>
              <w:rPr>
                <w:rFonts w:eastAsia="Times New Roman" w:cstheme="minorHAnsi"/>
                <w:b/>
                <w:bCs/>
              </w:rPr>
            </w:pPr>
            <w:r w:rsidRPr="00A21469">
              <w:rPr>
                <w:rFonts w:eastAsia="Times New Roman" w:cstheme="minorHAnsi"/>
                <w:b/>
                <w:bCs/>
              </w:rPr>
              <w:t>Contribution (maternelle et élémentaire)</w:t>
            </w:r>
          </w:p>
        </w:tc>
        <w:tc>
          <w:tcPr>
            <w:tcW w:w="2410" w:type="dxa"/>
          </w:tcPr>
          <w:p w14:paraId="02408E4F" w14:textId="480BAF6C" w:rsidR="00373519" w:rsidRPr="00A21469" w:rsidRDefault="00373519" w:rsidP="006F481C">
            <w:pPr>
              <w:jc w:val="center"/>
              <w:rPr>
                <w:rFonts w:eastAsia="Times New Roman" w:cstheme="minorHAnsi"/>
                <w:b/>
                <w:bCs/>
              </w:rPr>
            </w:pPr>
            <w:r w:rsidRPr="00A21469">
              <w:rPr>
                <w:rFonts w:eastAsia="Times New Roman" w:cstheme="minorHAnsi"/>
                <w:b/>
                <w:bCs/>
              </w:rPr>
              <w:t>7</w:t>
            </w:r>
            <w:r w:rsidR="00DE69BB">
              <w:rPr>
                <w:rFonts w:eastAsia="Times New Roman" w:cstheme="minorHAnsi"/>
                <w:b/>
                <w:bCs/>
              </w:rPr>
              <w:t>8</w:t>
            </w:r>
            <w:r w:rsidR="00A21469" w:rsidRPr="00A21469">
              <w:rPr>
                <w:rFonts w:eastAsia="Times New Roman" w:cstheme="minorHAnsi"/>
                <w:b/>
                <w:bCs/>
              </w:rPr>
              <w:t>0</w:t>
            </w:r>
            <w:r w:rsidRPr="00A21469">
              <w:rPr>
                <w:rFonts w:eastAsia="Times New Roman" w:cstheme="minorHAnsi"/>
                <w:b/>
                <w:bCs/>
              </w:rPr>
              <w:t>€</w:t>
            </w:r>
          </w:p>
          <w:p w14:paraId="01A01EAE" w14:textId="78977273" w:rsidR="00373519" w:rsidRPr="00A21469" w:rsidRDefault="00373519" w:rsidP="006F481C">
            <w:pPr>
              <w:rPr>
                <w:rFonts w:eastAsia="Times New Roman" w:cstheme="minorHAnsi"/>
                <w:b/>
                <w:bCs/>
              </w:rPr>
            </w:pPr>
            <w:r w:rsidRPr="00A21469">
              <w:rPr>
                <w:rFonts w:eastAsia="Times New Roman" w:cstheme="minorHAnsi"/>
              </w:rPr>
              <w:t>(7</w:t>
            </w:r>
            <w:r w:rsidR="00DE69BB">
              <w:rPr>
                <w:rFonts w:eastAsia="Times New Roman" w:cstheme="minorHAnsi"/>
              </w:rPr>
              <w:t>8</w:t>
            </w:r>
            <w:r w:rsidRPr="00A21469">
              <w:rPr>
                <w:rFonts w:eastAsia="Times New Roman" w:cstheme="minorHAnsi"/>
              </w:rPr>
              <w:t>€ x10 mois)</w:t>
            </w:r>
          </w:p>
        </w:tc>
        <w:tc>
          <w:tcPr>
            <w:tcW w:w="3118" w:type="dxa"/>
          </w:tcPr>
          <w:p w14:paraId="76C5B29B" w14:textId="7E80DA3D" w:rsidR="00373519" w:rsidRPr="00A21469" w:rsidRDefault="00DE69BB" w:rsidP="006F481C">
            <w:pPr>
              <w:jc w:val="center"/>
              <w:rPr>
                <w:rFonts w:eastAsia="Times New Roman" w:cstheme="minorHAnsi"/>
                <w:b/>
              </w:rPr>
            </w:pPr>
            <w:r>
              <w:rPr>
                <w:rFonts w:eastAsia="Times New Roman" w:cstheme="minorHAnsi"/>
                <w:b/>
              </w:rPr>
              <w:t>9</w:t>
            </w:r>
            <w:r w:rsidR="00B217CD">
              <w:rPr>
                <w:rFonts w:eastAsia="Times New Roman" w:cstheme="minorHAnsi"/>
                <w:b/>
              </w:rPr>
              <w:t>00</w:t>
            </w:r>
            <w:r w:rsidR="00373519" w:rsidRPr="00A21469">
              <w:rPr>
                <w:rFonts w:eastAsia="Times New Roman" w:cstheme="minorHAnsi"/>
                <w:b/>
              </w:rPr>
              <w:t>€</w:t>
            </w:r>
          </w:p>
          <w:p w14:paraId="1961DA64" w14:textId="5267C477" w:rsidR="00373519" w:rsidRPr="00A21469" w:rsidRDefault="00373519" w:rsidP="006F481C">
            <w:pPr>
              <w:rPr>
                <w:rFonts w:eastAsia="Times New Roman" w:cstheme="minorHAnsi"/>
                <w:bCs/>
              </w:rPr>
            </w:pPr>
            <w:r w:rsidRPr="00A21469">
              <w:rPr>
                <w:rFonts w:eastAsia="Times New Roman" w:cstheme="minorHAnsi"/>
              </w:rPr>
              <w:t>(</w:t>
            </w:r>
            <w:r w:rsidR="00DE69BB">
              <w:rPr>
                <w:rFonts w:eastAsia="Times New Roman" w:cstheme="minorHAnsi"/>
              </w:rPr>
              <w:t>9</w:t>
            </w:r>
            <w:r w:rsidR="00B217CD">
              <w:rPr>
                <w:rFonts w:eastAsia="Times New Roman" w:cstheme="minorHAnsi"/>
              </w:rPr>
              <w:t>0</w:t>
            </w:r>
            <w:r w:rsidRPr="00A21469">
              <w:rPr>
                <w:rFonts w:eastAsia="Times New Roman" w:cstheme="minorHAnsi"/>
              </w:rPr>
              <w:t>€ x 10 mois)</w:t>
            </w:r>
          </w:p>
        </w:tc>
      </w:tr>
    </w:tbl>
    <w:p w14:paraId="6666FA8D" w14:textId="77777777" w:rsidR="00373519" w:rsidRPr="00A21469" w:rsidRDefault="00373519" w:rsidP="00373519">
      <w:pPr>
        <w:spacing w:after="0" w:line="240" w:lineRule="auto"/>
        <w:rPr>
          <w:rFonts w:eastAsia="Times New Roman" w:cstheme="minorHAnsi"/>
        </w:rPr>
      </w:pPr>
      <w:r w:rsidRPr="00A21469">
        <w:rPr>
          <w:rFonts w:eastAsia="Times New Roman" w:cstheme="minorHAnsi"/>
        </w:rPr>
        <w:t xml:space="preserve">Le choix du type de tarif est libre : le tarif de base est le minimum pour que l’école puisse fonctionner, le tarif de soutien permet d’améliorer les conditions de travail de vos enfants. </w:t>
      </w:r>
    </w:p>
    <w:p w14:paraId="17A6E68A" w14:textId="77777777" w:rsidR="00373519" w:rsidRPr="00A21469" w:rsidRDefault="00373519" w:rsidP="00373519">
      <w:pPr>
        <w:spacing w:after="0" w:line="240" w:lineRule="auto"/>
        <w:rPr>
          <w:rFonts w:eastAsia="Times New Roman" w:cstheme="minorHAnsi"/>
        </w:rPr>
      </w:pPr>
      <w:r w:rsidRPr="00A21469">
        <w:rPr>
          <w:rFonts w:eastAsia="Times New Roman" w:cstheme="minorHAnsi"/>
          <w:b/>
        </w:rPr>
        <w:t>Acompte à verser à l’inscription</w:t>
      </w:r>
      <w:r w:rsidRPr="00A21469">
        <w:rPr>
          <w:rFonts w:eastAsia="Times New Roman" w:cstheme="minorHAnsi"/>
        </w:rPr>
        <w:t> : 70€ par enfant (déduit de la 1</w:t>
      </w:r>
      <w:r w:rsidRPr="00A21469">
        <w:rPr>
          <w:rFonts w:eastAsia="Times New Roman" w:cstheme="minorHAnsi"/>
          <w:vertAlign w:val="superscript"/>
        </w:rPr>
        <w:t>ère</w:t>
      </w:r>
      <w:r w:rsidRPr="00A21469">
        <w:rPr>
          <w:rFonts w:eastAsia="Times New Roman" w:cstheme="minorHAnsi"/>
        </w:rPr>
        <w:t xml:space="preserve"> facturation).</w:t>
      </w:r>
    </w:p>
    <w:p w14:paraId="78E70483" w14:textId="0E2B1D6A" w:rsidR="00373519" w:rsidRDefault="00373519" w:rsidP="00373519">
      <w:pPr>
        <w:spacing w:after="0" w:line="240" w:lineRule="auto"/>
        <w:rPr>
          <w:rFonts w:eastAsia="Times New Roman" w:cstheme="minorHAnsi"/>
        </w:rPr>
      </w:pPr>
      <w:r w:rsidRPr="00A21469">
        <w:rPr>
          <w:rFonts w:eastAsia="Times New Roman" w:cstheme="minorHAnsi"/>
          <w:b/>
          <w:bCs/>
        </w:rPr>
        <w:t xml:space="preserve">Frais de dossier pour la première inscription : </w:t>
      </w:r>
      <w:r w:rsidR="00DE69BB">
        <w:rPr>
          <w:rFonts w:eastAsia="Times New Roman" w:cstheme="minorHAnsi"/>
        </w:rPr>
        <w:t>5</w:t>
      </w:r>
      <w:r w:rsidRPr="00A21469">
        <w:rPr>
          <w:rFonts w:eastAsia="Times New Roman" w:cstheme="minorHAnsi"/>
        </w:rPr>
        <w:t>0€ par enfant (non remboursable)</w:t>
      </w:r>
    </w:p>
    <w:p w14:paraId="5EC1F212" w14:textId="75754376" w:rsidR="00FD62DA" w:rsidRPr="00FD62DA" w:rsidRDefault="00FD62DA" w:rsidP="00373519">
      <w:pPr>
        <w:spacing w:after="0" w:line="240" w:lineRule="auto"/>
        <w:rPr>
          <w:rFonts w:eastAsia="Times New Roman" w:cstheme="minorHAnsi"/>
        </w:rPr>
      </w:pPr>
      <w:r w:rsidRPr="00A21469">
        <w:rPr>
          <w:rFonts w:eastAsia="Times New Roman" w:cstheme="minorHAnsi"/>
          <w:b/>
          <w:bCs/>
        </w:rPr>
        <w:t xml:space="preserve">Frais de dossier pour la </w:t>
      </w:r>
      <w:r>
        <w:rPr>
          <w:rFonts w:eastAsia="Times New Roman" w:cstheme="minorHAnsi"/>
          <w:b/>
          <w:bCs/>
        </w:rPr>
        <w:t>réinscription</w:t>
      </w:r>
      <w:r w:rsidRPr="00A21469">
        <w:rPr>
          <w:rFonts w:eastAsia="Times New Roman" w:cstheme="minorHAnsi"/>
          <w:b/>
          <w:bCs/>
        </w:rPr>
        <w:t xml:space="preserve"> : </w:t>
      </w:r>
      <w:r w:rsidR="00DE69BB">
        <w:rPr>
          <w:rFonts w:eastAsia="Times New Roman" w:cstheme="minorHAnsi"/>
        </w:rPr>
        <w:t>20</w:t>
      </w:r>
      <w:r w:rsidRPr="00A21469">
        <w:rPr>
          <w:rFonts w:eastAsia="Times New Roman" w:cstheme="minorHAnsi"/>
        </w:rPr>
        <w:t>€ par enfant (non remboursable)</w:t>
      </w:r>
    </w:p>
    <w:p w14:paraId="51A50143" w14:textId="77777777" w:rsidR="00373519" w:rsidRPr="00A21469" w:rsidRDefault="00373519" w:rsidP="00373519">
      <w:pPr>
        <w:spacing w:after="0" w:line="240" w:lineRule="auto"/>
        <w:rPr>
          <w:rFonts w:eastAsia="Times New Roman" w:cstheme="minorHAnsi"/>
        </w:rPr>
      </w:pPr>
      <w:r w:rsidRPr="00A21469">
        <w:rPr>
          <w:rFonts w:eastAsia="Times New Roman" w:cstheme="minorHAnsi"/>
          <w:b/>
          <w:bCs/>
        </w:rPr>
        <w:t>Réduction familiale annuelle</w:t>
      </w:r>
      <w:r w:rsidRPr="00A21469">
        <w:rPr>
          <w:rFonts w:eastAsia="Times New Roman" w:cstheme="minorHAnsi"/>
        </w:rPr>
        <w:t> </w:t>
      </w:r>
      <w:r w:rsidRPr="00A21469">
        <w:rPr>
          <w:rFonts w:eastAsia="Times New Roman" w:cstheme="minorHAnsi"/>
          <w:b/>
        </w:rPr>
        <w:t xml:space="preserve">sur la </w:t>
      </w:r>
      <w:r w:rsidRPr="00A21469">
        <w:rPr>
          <w:rFonts w:eastAsia="Times New Roman" w:cstheme="minorHAnsi"/>
          <w:b/>
          <w:u w:val="single"/>
        </w:rPr>
        <w:t>scolarité uniquement</w:t>
      </w:r>
      <w:r w:rsidRPr="00A21469">
        <w:rPr>
          <w:rFonts w:eastAsia="Times New Roman" w:cstheme="minorHAnsi"/>
          <w:u w:val="single"/>
        </w:rPr>
        <w:t xml:space="preserve"> :</w:t>
      </w:r>
      <w:r w:rsidRPr="00A21469">
        <w:rPr>
          <w:rFonts w:eastAsia="Times New Roman" w:cstheme="minorHAnsi"/>
        </w:rPr>
        <w:t xml:space="preserve"> </w:t>
      </w:r>
    </w:p>
    <w:p w14:paraId="422E41EE" w14:textId="77777777" w:rsidR="00373519" w:rsidRPr="00A21469" w:rsidRDefault="00373519" w:rsidP="00373519">
      <w:pPr>
        <w:spacing w:after="0" w:line="240" w:lineRule="auto"/>
        <w:rPr>
          <w:rFonts w:eastAsia="Times New Roman" w:cstheme="minorHAnsi"/>
        </w:rPr>
      </w:pPr>
      <w:r w:rsidRPr="00A21469">
        <w:rPr>
          <w:rFonts w:eastAsia="Times New Roman" w:cstheme="minorHAnsi"/>
        </w:rPr>
        <w:t>2</w:t>
      </w:r>
      <w:r w:rsidRPr="00A21469">
        <w:rPr>
          <w:rFonts w:eastAsia="Times New Roman" w:cstheme="minorHAnsi"/>
          <w:vertAlign w:val="superscript"/>
        </w:rPr>
        <w:t>ème</w:t>
      </w:r>
      <w:r w:rsidRPr="00A21469">
        <w:rPr>
          <w:rFonts w:eastAsia="Times New Roman" w:cstheme="minorHAnsi"/>
        </w:rPr>
        <w:t xml:space="preserve"> enfant : 40 €, 3</w:t>
      </w:r>
      <w:r w:rsidRPr="00A21469">
        <w:rPr>
          <w:rFonts w:eastAsia="Times New Roman" w:cstheme="minorHAnsi"/>
          <w:vertAlign w:val="superscript"/>
        </w:rPr>
        <w:t>ème</w:t>
      </w:r>
      <w:r w:rsidRPr="00A21469">
        <w:rPr>
          <w:rFonts w:eastAsia="Times New Roman" w:cstheme="minorHAnsi"/>
        </w:rPr>
        <w:t xml:space="preserve"> enfant : 80 €, 4</w:t>
      </w:r>
      <w:r w:rsidRPr="00A21469">
        <w:rPr>
          <w:rFonts w:eastAsia="Times New Roman" w:cstheme="minorHAnsi"/>
          <w:vertAlign w:val="superscript"/>
        </w:rPr>
        <w:t>ème</w:t>
      </w:r>
      <w:r w:rsidRPr="00A21469">
        <w:rPr>
          <w:rFonts w:eastAsia="Times New Roman" w:cstheme="minorHAnsi"/>
        </w:rPr>
        <w:t xml:space="preserve"> enfant : 130 € </w:t>
      </w:r>
    </w:p>
    <w:p w14:paraId="03A41218" w14:textId="77777777" w:rsidR="00373519" w:rsidRPr="00A21469" w:rsidRDefault="00373519" w:rsidP="00373519">
      <w:pPr>
        <w:spacing w:after="0" w:line="240" w:lineRule="auto"/>
        <w:rPr>
          <w:rFonts w:eastAsia="Times New Roman" w:cstheme="minorHAnsi"/>
          <w:b/>
          <w:bCs/>
        </w:rPr>
      </w:pPr>
    </w:p>
    <w:p w14:paraId="4856D2E6" w14:textId="54153A67" w:rsidR="00373519" w:rsidRPr="00A21469" w:rsidRDefault="00DE69BB" w:rsidP="007F2377">
      <w:pPr>
        <w:pStyle w:val="Paragraphedeliste"/>
        <w:numPr>
          <w:ilvl w:val="0"/>
          <w:numId w:val="14"/>
        </w:numPr>
        <w:spacing w:after="0" w:line="240" w:lineRule="auto"/>
        <w:rPr>
          <w:rFonts w:eastAsia="Times New Roman" w:cstheme="minorHAnsi"/>
          <w:b/>
          <w:bCs/>
        </w:rPr>
      </w:pPr>
      <w:r>
        <w:rPr>
          <w:rFonts w:eastAsia="Times New Roman" w:cstheme="minorHAnsi"/>
          <w:b/>
          <w:bCs/>
        </w:rPr>
        <w:t>Frais annexes</w:t>
      </w:r>
      <w:r w:rsidR="00373519" w:rsidRPr="00A21469">
        <w:rPr>
          <w:rFonts w:eastAsia="Times New Roman" w:cstheme="minorHAnsi"/>
          <w:b/>
          <w:bCs/>
        </w:rPr>
        <w:t> :</w:t>
      </w:r>
    </w:p>
    <w:p w14:paraId="694EB1A7" w14:textId="2EFBAB3D" w:rsidR="00373519" w:rsidRPr="00A21469" w:rsidRDefault="00373519" w:rsidP="007F2377">
      <w:pPr>
        <w:pStyle w:val="Paragraphedeliste"/>
        <w:numPr>
          <w:ilvl w:val="0"/>
          <w:numId w:val="11"/>
        </w:numPr>
        <w:spacing w:after="0" w:line="240" w:lineRule="auto"/>
        <w:rPr>
          <w:rFonts w:eastAsia="Times New Roman" w:cstheme="minorHAnsi"/>
        </w:rPr>
      </w:pPr>
      <w:r w:rsidRPr="00A21469">
        <w:rPr>
          <w:rFonts w:eastAsia="Times New Roman" w:cstheme="minorHAnsi"/>
          <w:b/>
          <w:bCs/>
        </w:rPr>
        <w:t>Cotisations diverses (</w:t>
      </w:r>
      <w:r w:rsidRPr="00A21469">
        <w:rPr>
          <w:rFonts w:eastAsia="Times New Roman" w:cstheme="minorHAnsi"/>
          <w:b/>
          <w:bCs/>
          <w:i/>
        </w:rPr>
        <w:t>CODIEC, UDOGEC, Tutelle…</w:t>
      </w:r>
      <w:r w:rsidRPr="00A21469">
        <w:rPr>
          <w:rFonts w:eastAsia="Times New Roman" w:cstheme="minorHAnsi"/>
          <w:b/>
          <w:bCs/>
        </w:rPr>
        <w:t xml:space="preserve">), par famille : </w:t>
      </w:r>
      <w:r w:rsidR="00A21469">
        <w:rPr>
          <w:rFonts w:eastAsia="Times New Roman" w:cstheme="minorHAnsi"/>
        </w:rPr>
        <w:t>100</w:t>
      </w:r>
      <w:r w:rsidRPr="00A21469">
        <w:rPr>
          <w:rFonts w:eastAsia="Times New Roman" w:cstheme="minorHAnsi"/>
        </w:rPr>
        <w:t xml:space="preserve"> € </w:t>
      </w:r>
      <w:r w:rsidR="008E62AA">
        <w:rPr>
          <w:rFonts w:eastAsia="Times New Roman" w:cstheme="minorHAnsi"/>
        </w:rPr>
        <w:t>annuels</w:t>
      </w:r>
    </w:p>
    <w:p w14:paraId="0B024749" w14:textId="445FC8DD" w:rsidR="00373519" w:rsidRPr="00A21469" w:rsidRDefault="00373519" w:rsidP="007F2377">
      <w:pPr>
        <w:pStyle w:val="Paragraphedeliste"/>
        <w:numPr>
          <w:ilvl w:val="0"/>
          <w:numId w:val="11"/>
        </w:numPr>
        <w:spacing w:after="0" w:line="240" w:lineRule="auto"/>
        <w:rPr>
          <w:rFonts w:eastAsia="Times New Roman" w:cstheme="minorHAnsi"/>
        </w:rPr>
      </w:pPr>
      <w:r w:rsidRPr="00A21469">
        <w:rPr>
          <w:rFonts w:eastAsia="Times New Roman" w:cstheme="minorHAnsi"/>
          <w:b/>
          <w:bCs/>
        </w:rPr>
        <w:t>Frais annuels d’animation pédagogique</w:t>
      </w:r>
      <w:r w:rsidRPr="00A21469">
        <w:rPr>
          <w:rFonts w:eastAsia="Times New Roman" w:cstheme="minorHAnsi"/>
        </w:rPr>
        <w:t> : 5</w:t>
      </w:r>
      <w:r w:rsidR="00A21469">
        <w:rPr>
          <w:rFonts w:eastAsia="Times New Roman" w:cstheme="minorHAnsi"/>
        </w:rPr>
        <w:t>6</w:t>
      </w:r>
      <w:r w:rsidRPr="00A21469">
        <w:rPr>
          <w:rFonts w:eastAsia="Times New Roman" w:cstheme="minorHAnsi"/>
        </w:rPr>
        <w:t xml:space="preserve"> €</w:t>
      </w:r>
      <w:r w:rsidR="008E62AA">
        <w:rPr>
          <w:rFonts w:eastAsia="Times New Roman" w:cstheme="minorHAnsi"/>
        </w:rPr>
        <w:t xml:space="preserve"> annuels</w:t>
      </w:r>
    </w:p>
    <w:p w14:paraId="71757968" w14:textId="77777777" w:rsidR="00373519" w:rsidRPr="00A21469" w:rsidRDefault="00373519" w:rsidP="007F2377">
      <w:pPr>
        <w:pStyle w:val="Paragraphedeliste"/>
        <w:numPr>
          <w:ilvl w:val="0"/>
          <w:numId w:val="11"/>
        </w:numPr>
        <w:spacing w:after="0" w:line="240" w:lineRule="auto"/>
        <w:rPr>
          <w:rFonts w:eastAsia="Times New Roman" w:cstheme="minorHAnsi"/>
          <w:b/>
          <w:bCs/>
        </w:rPr>
      </w:pPr>
      <w:r w:rsidRPr="00A21469">
        <w:rPr>
          <w:rFonts w:eastAsia="Times New Roman" w:cstheme="minorHAnsi"/>
          <w:b/>
          <w:bCs/>
        </w:rPr>
        <w:t xml:space="preserve">Pour les classes élémentaires, la location des manuels scolaires </w:t>
      </w:r>
    </w:p>
    <w:p w14:paraId="42BF8C55" w14:textId="277C91C1" w:rsidR="00373519" w:rsidRPr="00A21469" w:rsidRDefault="00373519" w:rsidP="00373519">
      <w:pPr>
        <w:pStyle w:val="Paragraphedeliste"/>
        <w:spacing w:after="0" w:line="240" w:lineRule="auto"/>
        <w:ind w:left="360"/>
        <w:rPr>
          <w:rFonts w:eastAsia="Times New Roman" w:cstheme="minorHAnsi"/>
          <w:b/>
          <w:bCs/>
        </w:rPr>
      </w:pPr>
      <w:r w:rsidRPr="00A21469">
        <w:rPr>
          <w:rFonts w:eastAsia="Times New Roman" w:cstheme="minorHAnsi"/>
          <w:bCs/>
        </w:rPr>
        <w:t xml:space="preserve">(CP : </w:t>
      </w:r>
      <w:r w:rsidRPr="00A21469">
        <w:rPr>
          <w:rFonts w:eastAsia="Times New Roman" w:cstheme="minorHAnsi"/>
          <w:b/>
          <w:bCs/>
        </w:rPr>
        <w:t>4</w:t>
      </w:r>
      <w:r w:rsidRPr="00A21469">
        <w:rPr>
          <w:rFonts w:eastAsia="Times New Roman" w:cstheme="minorHAnsi"/>
          <w:b/>
        </w:rPr>
        <w:t>€,</w:t>
      </w:r>
      <w:r w:rsidRPr="00A21469">
        <w:rPr>
          <w:rFonts w:eastAsia="Times New Roman" w:cstheme="minorHAnsi"/>
        </w:rPr>
        <w:t xml:space="preserve"> CE1 : </w:t>
      </w:r>
      <w:r w:rsidRPr="00A21469">
        <w:rPr>
          <w:rFonts w:eastAsia="Times New Roman" w:cstheme="minorHAnsi"/>
          <w:b/>
        </w:rPr>
        <w:t>8</w:t>
      </w:r>
      <w:r w:rsidR="00A21469">
        <w:rPr>
          <w:rFonts w:eastAsia="Times New Roman" w:cstheme="minorHAnsi"/>
          <w:b/>
        </w:rPr>
        <w:t>,10</w:t>
      </w:r>
      <w:r w:rsidRPr="00A21469">
        <w:rPr>
          <w:rFonts w:eastAsia="Times New Roman" w:cstheme="minorHAnsi"/>
          <w:b/>
        </w:rPr>
        <w:t>€</w:t>
      </w:r>
      <w:r w:rsidRPr="00A21469">
        <w:rPr>
          <w:rFonts w:eastAsia="Times New Roman" w:cstheme="minorHAnsi"/>
        </w:rPr>
        <w:t xml:space="preserve">, CE2 au CM2 : </w:t>
      </w:r>
      <w:r w:rsidRPr="00A21469">
        <w:rPr>
          <w:rFonts w:eastAsia="Times New Roman" w:cstheme="minorHAnsi"/>
          <w:b/>
        </w:rPr>
        <w:t>9</w:t>
      </w:r>
      <w:r w:rsidR="00A21469">
        <w:rPr>
          <w:rFonts w:eastAsia="Times New Roman" w:cstheme="minorHAnsi"/>
          <w:b/>
        </w:rPr>
        <w:t>,20</w:t>
      </w:r>
      <w:r w:rsidRPr="00A21469">
        <w:rPr>
          <w:rFonts w:eastAsia="Times New Roman" w:cstheme="minorHAnsi"/>
          <w:b/>
        </w:rPr>
        <w:t>€</w:t>
      </w:r>
      <w:r w:rsidRPr="00A21469">
        <w:rPr>
          <w:rFonts w:eastAsia="Times New Roman" w:cstheme="minorHAnsi"/>
          <w:b/>
          <w:bCs/>
        </w:rPr>
        <w:t>) et livrets/fichiers pédagogiques</w:t>
      </w:r>
      <w:r w:rsidR="00DE69BB">
        <w:rPr>
          <w:rFonts w:eastAsia="Times New Roman" w:cstheme="minorHAnsi"/>
          <w:b/>
          <w:bCs/>
        </w:rPr>
        <w:t xml:space="preserve"> facturés en début d’année</w:t>
      </w:r>
      <w:r w:rsidRPr="00A21469">
        <w:rPr>
          <w:rFonts w:eastAsia="Times New Roman" w:cstheme="minorHAnsi"/>
          <w:b/>
          <w:bCs/>
        </w:rPr>
        <w:t>.</w:t>
      </w:r>
    </w:p>
    <w:p w14:paraId="06CF0AA4" w14:textId="7986F318" w:rsidR="00373519" w:rsidRPr="00206F74" w:rsidRDefault="00373519" w:rsidP="007F2377">
      <w:pPr>
        <w:pStyle w:val="Paragraphedeliste"/>
        <w:numPr>
          <w:ilvl w:val="0"/>
          <w:numId w:val="11"/>
        </w:numPr>
        <w:spacing w:after="0" w:line="240" w:lineRule="auto"/>
        <w:rPr>
          <w:rFonts w:eastAsia="Times New Roman" w:cstheme="minorHAnsi"/>
          <w:sz w:val="18"/>
          <w:szCs w:val="18"/>
        </w:rPr>
      </w:pPr>
      <w:r w:rsidRPr="00A21469">
        <w:rPr>
          <w:rFonts w:eastAsia="Times New Roman" w:cstheme="minorHAnsi"/>
          <w:b/>
        </w:rPr>
        <w:t xml:space="preserve">A.P.E.L : Cotisation reversée à l’association des parents : </w:t>
      </w:r>
      <w:r w:rsidRPr="00A21469">
        <w:rPr>
          <w:rFonts w:eastAsia="Times New Roman" w:cstheme="minorHAnsi"/>
        </w:rPr>
        <w:t>2</w:t>
      </w:r>
      <w:r w:rsidR="00A21469" w:rsidRPr="00A21469">
        <w:rPr>
          <w:rFonts w:eastAsia="Times New Roman" w:cstheme="minorHAnsi"/>
        </w:rPr>
        <w:t>7</w:t>
      </w:r>
      <w:r w:rsidRPr="00A21469">
        <w:rPr>
          <w:rFonts w:eastAsia="Times New Roman" w:cstheme="minorHAnsi"/>
        </w:rPr>
        <w:t xml:space="preserve"> € par famille </w:t>
      </w:r>
      <w:r w:rsidR="008E62AA">
        <w:rPr>
          <w:rFonts w:eastAsia="Times New Roman" w:cstheme="minorHAnsi"/>
        </w:rPr>
        <w:t>annuels</w:t>
      </w:r>
    </w:p>
    <w:p w14:paraId="70E00932" w14:textId="2A0B4A83" w:rsidR="00206F74" w:rsidRPr="00A21469" w:rsidRDefault="00DE69BB" w:rsidP="007F2377">
      <w:pPr>
        <w:pStyle w:val="Paragraphedeliste"/>
        <w:numPr>
          <w:ilvl w:val="0"/>
          <w:numId w:val="11"/>
        </w:numPr>
        <w:spacing w:after="0" w:line="240" w:lineRule="auto"/>
        <w:rPr>
          <w:rFonts w:eastAsia="Times New Roman" w:cstheme="minorHAnsi"/>
          <w:sz w:val="18"/>
          <w:szCs w:val="18"/>
        </w:rPr>
      </w:pPr>
      <w:r>
        <w:rPr>
          <w:rFonts w:eastAsia="Times New Roman" w:cstheme="minorHAnsi"/>
          <w:b/>
        </w:rPr>
        <w:t>Projet Anglais</w:t>
      </w:r>
      <w:r w:rsidR="00086FFB">
        <w:rPr>
          <w:rFonts w:eastAsia="Times New Roman" w:cstheme="minorHAnsi"/>
          <w:b/>
        </w:rPr>
        <w:t> :</w:t>
      </w:r>
      <w:r w:rsidR="00086FFB">
        <w:rPr>
          <w:rFonts w:eastAsia="Times New Roman" w:cstheme="minorHAnsi"/>
          <w:sz w:val="18"/>
          <w:szCs w:val="18"/>
        </w:rPr>
        <w:t xml:space="preserve"> </w:t>
      </w:r>
      <w:r w:rsidR="00086FFB" w:rsidRPr="00086FFB">
        <w:rPr>
          <w:rFonts w:eastAsia="Times New Roman" w:cstheme="minorHAnsi"/>
        </w:rPr>
        <w:t>1</w:t>
      </w:r>
      <w:r w:rsidR="00D20AF6">
        <w:rPr>
          <w:rFonts w:eastAsia="Times New Roman" w:cstheme="minorHAnsi"/>
        </w:rPr>
        <w:t>1</w:t>
      </w:r>
      <w:r w:rsidR="00086FFB" w:rsidRPr="00086FFB">
        <w:rPr>
          <w:rFonts w:eastAsia="Times New Roman" w:cstheme="minorHAnsi"/>
        </w:rPr>
        <w:t>0€</w:t>
      </w:r>
      <w:r w:rsidR="008E62AA">
        <w:rPr>
          <w:rFonts w:eastAsia="Times New Roman" w:cstheme="minorHAnsi"/>
        </w:rPr>
        <w:t xml:space="preserve"> annuels</w:t>
      </w:r>
    </w:p>
    <w:p w14:paraId="4CB8A166" w14:textId="77777777" w:rsidR="00A21469" w:rsidRPr="00A21469" w:rsidRDefault="00A21469" w:rsidP="00A21469">
      <w:pPr>
        <w:pStyle w:val="Paragraphedeliste"/>
        <w:spacing w:after="0" w:line="240" w:lineRule="auto"/>
        <w:ind w:left="360"/>
        <w:rPr>
          <w:rFonts w:eastAsia="Times New Roman" w:cstheme="minorHAnsi"/>
          <w:sz w:val="18"/>
          <w:szCs w:val="18"/>
        </w:rPr>
      </w:pPr>
    </w:p>
    <w:p w14:paraId="0572B6DF" w14:textId="77777777" w:rsidR="00A21469" w:rsidRPr="00373519" w:rsidRDefault="00A21469" w:rsidP="007F2377">
      <w:pPr>
        <w:pStyle w:val="Paragraphedeliste"/>
        <w:numPr>
          <w:ilvl w:val="0"/>
          <w:numId w:val="10"/>
        </w:numPr>
        <w:spacing w:after="200" w:line="240" w:lineRule="auto"/>
        <w:rPr>
          <w:rFonts w:eastAsia="Times New Roman" w:cstheme="minorHAnsi"/>
          <w:color w:val="4472C4" w:themeColor="accent1"/>
          <w:sz w:val="26"/>
          <w:szCs w:val="26"/>
        </w:rPr>
      </w:pPr>
      <w:r w:rsidRPr="00373519">
        <w:rPr>
          <w:rFonts w:eastAsia="Times New Roman" w:cstheme="minorHAnsi"/>
          <w:b/>
          <w:bCs/>
          <w:color w:val="4472C4" w:themeColor="accent1"/>
          <w:sz w:val="26"/>
          <w:szCs w:val="26"/>
          <w:u w:val="single"/>
        </w:rPr>
        <w:t>Modalités de paiement :</w:t>
      </w:r>
    </w:p>
    <w:p w14:paraId="1CDE4A5A" w14:textId="77777777" w:rsidR="00A21469" w:rsidRPr="00EC33BE" w:rsidRDefault="00A21469" w:rsidP="00A21469">
      <w:pPr>
        <w:spacing w:after="0" w:line="240" w:lineRule="auto"/>
        <w:rPr>
          <w:rFonts w:eastAsia="Times New Roman" w:cstheme="minorHAnsi"/>
        </w:rPr>
      </w:pPr>
      <w:r w:rsidRPr="00EC33BE">
        <w:rPr>
          <w:rFonts w:eastAsia="Times New Roman" w:cstheme="minorHAnsi"/>
        </w:rPr>
        <w:t>Un relevé de tous les frais vous sera adressé en début d’année scolaire (fin septembre, début octobre).</w:t>
      </w:r>
    </w:p>
    <w:p w14:paraId="16D72129" w14:textId="77777777" w:rsidR="00A21469" w:rsidRPr="00EC33BE" w:rsidRDefault="00A21469" w:rsidP="00A21469">
      <w:pPr>
        <w:spacing w:after="0" w:line="240" w:lineRule="auto"/>
        <w:rPr>
          <w:rFonts w:eastAsia="Times New Roman" w:cstheme="minorHAnsi"/>
        </w:rPr>
      </w:pPr>
      <w:r w:rsidRPr="00EC33BE">
        <w:rPr>
          <w:rFonts w:eastAsia="Times New Roman" w:cstheme="minorHAnsi"/>
        </w:rPr>
        <w:t>Nous vous engageons à le régler :</w:t>
      </w:r>
    </w:p>
    <w:p w14:paraId="561FD9CA" w14:textId="77777777" w:rsidR="00A21469" w:rsidRPr="00EC33BE" w:rsidRDefault="00A21469" w:rsidP="007F2377">
      <w:pPr>
        <w:numPr>
          <w:ilvl w:val="0"/>
          <w:numId w:val="12"/>
        </w:numPr>
        <w:spacing w:after="0" w:line="240" w:lineRule="auto"/>
        <w:rPr>
          <w:rFonts w:eastAsia="Times New Roman" w:cstheme="minorHAnsi"/>
        </w:rPr>
      </w:pPr>
      <w:r w:rsidRPr="00EC33BE">
        <w:rPr>
          <w:rFonts w:eastAsia="Times New Roman" w:cstheme="minorHAnsi"/>
        </w:rPr>
        <w:t>Mensuellement, par prélèvement automatique (voir imprimé ci-joint),</w:t>
      </w:r>
    </w:p>
    <w:p w14:paraId="1EF3078E" w14:textId="77777777" w:rsidR="00A21469" w:rsidRPr="00EC33BE" w:rsidRDefault="00A21469" w:rsidP="007F2377">
      <w:pPr>
        <w:pStyle w:val="Paragraphedeliste"/>
        <w:numPr>
          <w:ilvl w:val="0"/>
          <w:numId w:val="12"/>
        </w:numPr>
        <w:spacing w:after="0" w:line="240" w:lineRule="auto"/>
        <w:rPr>
          <w:rFonts w:eastAsia="Times New Roman" w:cstheme="minorHAnsi"/>
        </w:rPr>
      </w:pPr>
      <w:r w:rsidRPr="00EC33BE">
        <w:rPr>
          <w:rFonts w:eastAsia="Times New Roman" w:cstheme="minorHAnsi"/>
        </w:rPr>
        <w:t xml:space="preserve">Mensuellement, trimestriellement ou annuellement par chèque ou virement. </w:t>
      </w:r>
    </w:p>
    <w:p w14:paraId="6C759F03" w14:textId="77777777" w:rsidR="00A21469" w:rsidRPr="00EC33BE" w:rsidRDefault="00A21469" w:rsidP="00A21469">
      <w:pPr>
        <w:spacing w:after="0" w:line="240" w:lineRule="auto"/>
        <w:rPr>
          <w:rFonts w:eastAsia="Times New Roman" w:cstheme="minorHAnsi"/>
        </w:rPr>
      </w:pPr>
      <w:r w:rsidRPr="00EC33BE">
        <w:rPr>
          <w:rFonts w:eastAsia="Times New Roman" w:cstheme="minorHAnsi"/>
        </w:rPr>
        <w:t>Les garderies occasionnelles ainsi que les frais ou remboursements annexes seront facturées à la fin de chaque mois.</w:t>
      </w:r>
    </w:p>
    <w:p w14:paraId="77621A6A" w14:textId="77777777" w:rsidR="00A21469" w:rsidRPr="00EC33BE" w:rsidRDefault="00A21469" w:rsidP="007F2377">
      <w:pPr>
        <w:pStyle w:val="Paragraphedeliste"/>
        <w:numPr>
          <w:ilvl w:val="0"/>
          <w:numId w:val="13"/>
        </w:numPr>
        <w:spacing w:before="100" w:beforeAutospacing="1" w:after="0" w:line="240" w:lineRule="auto"/>
        <w:rPr>
          <w:rFonts w:eastAsia="Times New Roman" w:cstheme="minorHAnsi"/>
          <w:b/>
        </w:rPr>
      </w:pPr>
      <w:r w:rsidRPr="00EC33BE">
        <w:rPr>
          <w:rFonts w:eastAsia="Times New Roman" w:cstheme="minorHAnsi"/>
          <w:b/>
        </w:rPr>
        <w:t>Nous vous rappelons que le non-paiement des frais de scolarité entraîne la rupture du contrat de scolarisation.</w:t>
      </w:r>
    </w:p>
    <w:p w14:paraId="099C5D1B" w14:textId="37673DC4" w:rsidR="00A21469" w:rsidRPr="00EC33BE" w:rsidRDefault="00A21469" w:rsidP="007F2377">
      <w:pPr>
        <w:pStyle w:val="Paragraphedeliste"/>
        <w:numPr>
          <w:ilvl w:val="0"/>
          <w:numId w:val="13"/>
        </w:numPr>
        <w:spacing w:before="100" w:beforeAutospacing="1" w:after="0" w:line="240" w:lineRule="auto"/>
        <w:rPr>
          <w:rFonts w:eastAsia="Times New Roman" w:cstheme="minorHAnsi"/>
          <w:u w:val="single"/>
        </w:rPr>
      </w:pPr>
      <w:r w:rsidRPr="00EC33BE">
        <w:rPr>
          <w:rFonts w:eastAsia="Times New Roman" w:cstheme="minorHAnsi"/>
          <w:b/>
        </w:rPr>
        <w:t>En cas de départ en cours d’année, la facturation sera établie jusqu’au dernier jour de présence de votre enfant dans l’établissement.</w:t>
      </w:r>
    </w:p>
    <w:p w14:paraId="0EB95A07" w14:textId="77777777" w:rsidR="00EC33BE" w:rsidRPr="00373519" w:rsidRDefault="00EC33BE" w:rsidP="00EC33BE">
      <w:pPr>
        <w:pStyle w:val="Paragraphedeliste"/>
        <w:spacing w:before="100" w:beforeAutospacing="1" w:after="0" w:line="240" w:lineRule="auto"/>
        <w:rPr>
          <w:rStyle w:val="Lienhypertexte"/>
          <w:rFonts w:eastAsia="Times New Roman" w:cstheme="minorHAnsi"/>
          <w:color w:val="auto"/>
          <w:sz w:val="18"/>
          <w:szCs w:val="18"/>
        </w:rPr>
      </w:pPr>
    </w:p>
    <w:p w14:paraId="1C0F270A" w14:textId="4BF31638" w:rsidR="00EC33BE" w:rsidRPr="00E03CF3" w:rsidRDefault="00EC33BE" w:rsidP="007F2377">
      <w:pPr>
        <w:pStyle w:val="Paragraphedeliste"/>
        <w:numPr>
          <w:ilvl w:val="0"/>
          <w:numId w:val="10"/>
        </w:numPr>
        <w:spacing w:before="100" w:beforeAutospacing="1" w:after="0" w:line="240" w:lineRule="auto"/>
        <w:rPr>
          <w:rFonts w:eastAsia="Times New Roman" w:cstheme="minorHAnsi"/>
          <w:color w:val="4472C4" w:themeColor="accent1"/>
          <w:sz w:val="26"/>
          <w:szCs w:val="26"/>
        </w:rPr>
      </w:pPr>
      <w:r w:rsidRPr="00373519">
        <w:rPr>
          <w:rFonts w:eastAsia="Times New Roman" w:cstheme="minorHAnsi"/>
          <w:b/>
          <w:bCs/>
          <w:color w:val="4472C4" w:themeColor="accent1"/>
          <w:sz w:val="26"/>
          <w:szCs w:val="26"/>
          <w:u w:val="single"/>
        </w:rPr>
        <w:t xml:space="preserve">Ateliers </w:t>
      </w:r>
      <w:r w:rsidR="00670642">
        <w:rPr>
          <w:rFonts w:eastAsia="Times New Roman" w:cstheme="minorHAnsi"/>
          <w:b/>
          <w:bCs/>
          <w:color w:val="4472C4" w:themeColor="accent1"/>
          <w:sz w:val="26"/>
          <w:szCs w:val="26"/>
          <w:u w:val="single"/>
        </w:rPr>
        <w:t>jeux de société</w:t>
      </w:r>
      <w:r>
        <w:rPr>
          <w:rFonts w:eastAsia="Times New Roman" w:cstheme="minorHAnsi"/>
          <w:b/>
          <w:bCs/>
          <w:color w:val="4472C4" w:themeColor="accent1"/>
          <w:sz w:val="26"/>
          <w:szCs w:val="26"/>
          <w:u w:val="single"/>
        </w:rPr>
        <w:t xml:space="preserve"> et étude surveillé</w:t>
      </w:r>
      <w:r w:rsidR="00D20AF6">
        <w:rPr>
          <w:rFonts w:eastAsia="Times New Roman" w:cstheme="minorHAnsi"/>
          <w:b/>
          <w:bCs/>
          <w:color w:val="4472C4" w:themeColor="accent1"/>
          <w:sz w:val="26"/>
          <w:szCs w:val="26"/>
          <w:u w:val="single"/>
        </w:rPr>
        <w:t>e</w:t>
      </w:r>
      <w:r w:rsidRPr="00373519">
        <w:rPr>
          <w:rFonts w:eastAsia="Times New Roman" w:cstheme="minorHAnsi"/>
          <w:b/>
          <w:bCs/>
          <w:color w:val="4472C4" w:themeColor="accent1"/>
          <w:sz w:val="26"/>
          <w:szCs w:val="26"/>
          <w:u w:val="single"/>
        </w:rPr>
        <w:t> :</w:t>
      </w:r>
    </w:p>
    <w:p w14:paraId="1C9D007F" w14:textId="77777777" w:rsidR="00E03CF3" w:rsidRPr="00373519" w:rsidRDefault="00E03CF3" w:rsidP="00E03CF3">
      <w:pPr>
        <w:pStyle w:val="Paragraphedeliste"/>
        <w:spacing w:before="100" w:beforeAutospacing="1" w:after="0" w:line="240" w:lineRule="auto"/>
        <w:ind w:left="1776"/>
        <w:rPr>
          <w:rFonts w:eastAsia="Times New Roman" w:cstheme="minorHAnsi"/>
          <w:color w:val="4472C4" w:themeColor="accent1"/>
          <w:sz w:val="26"/>
          <w:szCs w:val="26"/>
        </w:rPr>
      </w:pPr>
    </w:p>
    <w:p w14:paraId="0C59695A" w14:textId="03470DF5" w:rsidR="00EC33BE" w:rsidRPr="00EC33BE" w:rsidRDefault="00EC33BE" w:rsidP="007F2377">
      <w:pPr>
        <w:pStyle w:val="Paragraphedeliste"/>
        <w:numPr>
          <w:ilvl w:val="0"/>
          <w:numId w:val="11"/>
        </w:numPr>
        <w:spacing w:after="0" w:line="240" w:lineRule="auto"/>
        <w:rPr>
          <w:rFonts w:eastAsia="Times New Roman" w:cstheme="minorHAnsi"/>
          <w:bCs/>
        </w:rPr>
      </w:pPr>
      <w:r w:rsidRPr="00EC33BE">
        <w:rPr>
          <w:rFonts w:eastAsia="Times New Roman" w:cstheme="minorHAnsi"/>
          <w:bCs/>
        </w:rPr>
        <w:t xml:space="preserve">Des ateliers </w:t>
      </w:r>
      <w:r w:rsidR="00670642">
        <w:rPr>
          <w:rFonts w:eastAsia="Times New Roman" w:cstheme="minorHAnsi"/>
          <w:bCs/>
        </w:rPr>
        <w:t>de jeux de société</w:t>
      </w:r>
      <w:r w:rsidRPr="00EC33BE">
        <w:rPr>
          <w:rFonts w:eastAsia="Times New Roman" w:cstheme="minorHAnsi"/>
          <w:bCs/>
        </w:rPr>
        <w:t xml:space="preserve"> sont proposés aux enfants du CP au CM2. </w:t>
      </w:r>
    </w:p>
    <w:p w14:paraId="62A02875" w14:textId="0CDA8FBB" w:rsidR="00EC33BE" w:rsidRDefault="00EC33BE" w:rsidP="00EC33BE">
      <w:pPr>
        <w:spacing w:after="0" w:line="240" w:lineRule="auto"/>
        <w:contextualSpacing/>
        <w:rPr>
          <w:rFonts w:cstheme="minorHAnsi"/>
          <w:b/>
          <w:bCs/>
        </w:rPr>
      </w:pPr>
      <w:r w:rsidRPr="00086FFB">
        <w:rPr>
          <w:rFonts w:cstheme="minorHAnsi"/>
        </w:rPr>
        <w:t>Les cours sont assurés par un animateur qualifié(e),</w:t>
      </w:r>
      <w:r w:rsidRPr="00EC33BE">
        <w:rPr>
          <w:rFonts w:cstheme="minorHAnsi"/>
          <w:b/>
          <w:bCs/>
        </w:rPr>
        <w:t xml:space="preserve"> le soir de 17h00 à 17h30, à l’école. </w:t>
      </w:r>
      <w:r w:rsidRPr="00086FFB">
        <w:rPr>
          <w:rFonts w:cstheme="minorHAnsi"/>
        </w:rPr>
        <w:t>Pour cela, il suffit d’inscrire votre enfant en début d’année.</w:t>
      </w:r>
      <w:r w:rsidR="00910828">
        <w:rPr>
          <w:rFonts w:cstheme="minorHAnsi"/>
        </w:rPr>
        <w:t xml:space="preserve"> </w:t>
      </w:r>
      <w:r w:rsidRPr="00EC33BE">
        <w:rPr>
          <w:rFonts w:cstheme="minorHAnsi"/>
          <w:b/>
          <w:bCs/>
        </w:rPr>
        <w:t xml:space="preserve">Le prix de la séance est de </w:t>
      </w:r>
      <w:r w:rsidR="00E03CF3">
        <w:rPr>
          <w:rFonts w:cstheme="minorHAnsi"/>
          <w:b/>
          <w:bCs/>
        </w:rPr>
        <w:t>8</w:t>
      </w:r>
      <w:r w:rsidRPr="00EC33BE">
        <w:rPr>
          <w:rFonts w:cstheme="minorHAnsi"/>
          <w:b/>
          <w:bCs/>
        </w:rPr>
        <w:t>€</w:t>
      </w:r>
      <w:r w:rsidR="00E03CF3">
        <w:rPr>
          <w:rFonts w:cstheme="minorHAnsi"/>
          <w:b/>
          <w:bCs/>
        </w:rPr>
        <w:t>.</w:t>
      </w:r>
    </w:p>
    <w:p w14:paraId="3F8A0D65" w14:textId="77777777" w:rsidR="00E03CF3" w:rsidRDefault="00E03CF3" w:rsidP="00E03CF3">
      <w:pPr>
        <w:spacing w:after="0" w:line="240" w:lineRule="auto"/>
        <w:contextualSpacing/>
        <w:rPr>
          <w:rFonts w:eastAsia="Arial Unicode MS" w:cstheme="minorHAnsi"/>
        </w:rPr>
      </w:pPr>
      <w:r w:rsidRPr="00EC33BE">
        <w:rPr>
          <w:rFonts w:cstheme="minorHAnsi"/>
        </w:rPr>
        <w:t>L’engagement se fait sur l’année. Les cours ne sont remboursés qu’en cas de maladie de l’enfant de plus de 5 jours (</w:t>
      </w:r>
      <w:r w:rsidRPr="00086FFB">
        <w:rPr>
          <w:rFonts w:cstheme="minorHAnsi"/>
          <w:u w:val="single"/>
        </w:rPr>
        <w:t>sous présentation d’un certificat médical</w:t>
      </w:r>
      <w:r w:rsidRPr="00EC33BE">
        <w:rPr>
          <w:rFonts w:cstheme="minorHAnsi"/>
        </w:rPr>
        <w:t>), en cas de classe transplantée ou absence du professeur.</w:t>
      </w:r>
      <w:r w:rsidRPr="00EC33BE">
        <w:rPr>
          <w:rFonts w:eastAsia="Arial Unicode MS" w:cstheme="minorHAnsi"/>
        </w:rPr>
        <w:t xml:space="preserve"> </w:t>
      </w:r>
    </w:p>
    <w:p w14:paraId="24432909" w14:textId="77777777" w:rsidR="00E03CF3" w:rsidRDefault="00E03CF3" w:rsidP="00EC33BE">
      <w:pPr>
        <w:spacing w:after="0" w:line="240" w:lineRule="auto"/>
        <w:contextualSpacing/>
        <w:rPr>
          <w:rFonts w:cstheme="minorHAnsi"/>
          <w:b/>
          <w:bCs/>
        </w:rPr>
      </w:pPr>
    </w:p>
    <w:p w14:paraId="16C1F3F9" w14:textId="1EE443E9" w:rsidR="00EC33BE" w:rsidRDefault="00EC33BE" w:rsidP="007F2377">
      <w:pPr>
        <w:pStyle w:val="Paragraphedeliste"/>
        <w:numPr>
          <w:ilvl w:val="0"/>
          <w:numId w:val="11"/>
        </w:numPr>
        <w:spacing w:after="0" w:line="240" w:lineRule="auto"/>
        <w:rPr>
          <w:rFonts w:cstheme="minorHAnsi"/>
        </w:rPr>
      </w:pPr>
      <w:r>
        <w:rPr>
          <w:rFonts w:cstheme="minorHAnsi"/>
          <w:b/>
          <w:bCs/>
        </w:rPr>
        <w:t xml:space="preserve"> </w:t>
      </w:r>
      <w:r w:rsidRPr="00EC33BE">
        <w:rPr>
          <w:rFonts w:cstheme="minorHAnsi"/>
        </w:rPr>
        <w:t>L’étude surveillé</w:t>
      </w:r>
      <w:r w:rsidR="00086FFB">
        <w:rPr>
          <w:rFonts w:cstheme="minorHAnsi"/>
        </w:rPr>
        <w:t>e</w:t>
      </w:r>
      <w:r w:rsidRPr="00EC33BE">
        <w:rPr>
          <w:rFonts w:cstheme="minorHAnsi"/>
        </w:rPr>
        <w:t xml:space="preserve"> </w:t>
      </w:r>
      <w:r>
        <w:rPr>
          <w:rFonts w:cstheme="minorHAnsi"/>
        </w:rPr>
        <w:t xml:space="preserve">est </w:t>
      </w:r>
      <w:r w:rsidR="00670642">
        <w:rPr>
          <w:rFonts w:cstheme="minorHAnsi"/>
        </w:rPr>
        <w:t>organisée de façon systématique pour les</w:t>
      </w:r>
      <w:r>
        <w:rPr>
          <w:rFonts w:cstheme="minorHAnsi"/>
        </w:rPr>
        <w:t xml:space="preserve"> enfants du C</w:t>
      </w:r>
      <w:r w:rsidR="00670642">
        <w:rPr>
          <w:rFonts w:cstheme="minorHAnsi"/>
        </w:rPr>
        <w:t>M1</w:t>
      </w:r>
      <w:r>
        <w:rPr>
          <w:rFonts w:cstheme="minorHAnsi"/>
        </w:rPr>
        <w:t xml:space="preserve"> au CM2. </w:t>
      </w:r>
    </w:p>
    <w:p w14:paraId="43132CBF" w14:textId="26C56624" w:rsidR="00EC33BE" w:rsidRDefault="00EC33BE" w:rsidP="00EC33BE">
      <w:pPr>
        <w:spacing w:after="0" w:line="240" w:lineRule="auto"/>
        <w:rPr>
          <w:rFonts w:cstheme="minorHAnsi"/>
        </w:rPr>
      </w:pPr>
      <w:r>
        <w:rPr>
          <w:rFonts w:cstheme="minorHAnsi"/>
        </w:rPr>
        <w:t xml:space="preserve">L’étude est assurée de </w:t>
      </w:r>
      <w:r w:rsidRPr="00086FFB">
        <w:rPr>
          <w:rFonts w:cstheme="minorHAnsi"/>
          <w:b/>
          <w:bCs/>
        </w:rPr>
        <w:t>17h à 1</w:t>
      </w:r>
      <w:r w:rsidR="00670642">
        <w:rPr>
          <w:rFonts w:cstheme="minorHAnsi"/>
          <w:b/>
          <w:bCs/>
        </w:rPr>
        <w:t>7</w:t>
      </w:r>
      <w:r w:rsidRPr="00086FFB">
        <w:rPr>
          <w:rFonts w:cstheme="minorHAnsi"/>
          <w:b/>
          <w:bCs/>
        </w:rPr>
        <w:t>h</w:t>
      </w:r>
      <w:r w:rsidR="00670642">
        <w:rPr>
          <w:rFonts w:cstheme="minorHAnsi"/>
          <w:b/>
          <w:bCs/>
        </w:rPr>
        <w:t>30</w:t>
      </w:r>
      <w:r>
        <w:rPr>
          <w:rFonts w:cstheme="minorHAnsi"/>
        </w:rPr>
        <w:t xml:space="preserve"> sans possibilité de venir chercher votre enfant </w:t>
      </w:r>
      <w:r w:rsidR="00670642">
        <w:rPr>
          <w:rFonts w:cstheme="minorHAnsi"/>
        </w:rPr>
        <w:t>durant ce créneau</w:t>
      </w:r>
      <w:r>
        <w:rPr>
          <w:rFonts w:cstheme="minorHAnsi"/>
        </w:rPr>
        <w:t xml:space="preserve">. </w:t>
      </w:r>
    </w:p>
    <w:p w14:paraId="7C63443B" w14:textId="21AEF8B6" w:rsidR="00EC33BE" w:rsidRPr="00086FFB" w:rsidRDefault="00EC33BE" w:rsidP="00EC33BE">
      <w:pPr>
        <w:spacing w:after="0" w:line="240" w:lineRule="auto"/>
        <w:rPr>
          <w:rFonts w:cstheme="minorHAnsi"/>
          <w:b/>
          <w:bCs/>
        </w:rPr>
      </w:pPr>
      <w:r w:rsidRPr="00086FFB">
        <w:rPr>
          <w:rFonts w:cstheme="minorHAnsi"/>
          <w:b/>
          <w:bCs/>
        </w:rPr>
        <w:t xml:space="preserve">Le prix de l’étude est </w:t>
      </w:r>
      <w:r w:rsidR="00E03CF3">
        <w:rPr>
          <w:rFonts w:cstheme="minorHAnsi"/>
          <w:b/>
          <w:bCs/>
        </w:rPr>
        <w:t>compris dans celui de la garderie du soir.</w:t>
      </w:r>
    </w:p>
    <w:p w14:paraId="463C208B" w14:textId="77777777" w:rsidR="00373519" w:rsidRPr="00373519" w:rsidRDefault="00373519" w:rsidP="007F2377">
      <w:pPr>
        <w:pStyle w:val="Paragraphedeliste"/>
        <w:numPr>
          <w:ilvl w:val="0"/>
          <w:numId w:val="10"/>
        </w:numPr>
        <w:spacing w:after="0" w:line="240" w:lineRule="auto"/>
        <w:rPr>
          <w:rFonts w:eastAsia="Times New Roman" w:cstheme="minorHAnsi"/>
          <w:color w:val="4472C4" w:themeColor="accent1"/>
          <w:sz w:val="26"/>
          <w:szCs w:val="26"/>
        </w:rPr>
      </w:pPr>
      <w:r w:rsidRPr="00373519">
        <w:rPr>
          <w:rFonts w:eastAsia="Times New Roman" w:cstheme="minorHAnsi"/>
          <w:b/>
          <w:bCs/>
          <w:color w:val="4472C4" w:themeColor="accent1"/>
          <w:sz w:val="26"/>
          <w:szCs w:val="26"/>
          <w:u w:val="single"/>
        </w:rPr>
        <w:lastRenderedPageBreak/>
        <w:t>Tarifs restauration :</w:t>
      </w:r>
    </w:p>
    <w:p w14:paraId="0BB940DA" w14:textId="77777777" w:rsidR="00373519" w:rsidRPr="00373519" w:rsidRDefault="00373519" w:rsidP="00373519">
      <w:pPr>
        <w:pStyle w:val="Paragraphedeliste"/>
        <w:spacing w:after="0" w:line="240" w:lineRule="auto"/>
        <w:ind w:left="1776"/>
        <w:rPr>
          <w:rFonts w:eastAsia="Times New Roman" w:cstheme="minorHAnsi"/>
          <w:color w:val="4472C4" w:themeColor="accent1"/>
          <w:sz w:val="12"/>
          <w:szCs w:val="12"/>
        </w:rPr>
      </w:pPr>
    </w:p>
    <w:tbl>
      <w:tblPr>
        <w:tblStyle w:val="Grilledutableau"/>
        <w:tblpPr w:leftFromText="141" w:rightFromText="141" w:vertAnchor="text" w:horzAnchor="margin" w:tblpX="-572" w:tblpY="121"/>
        <w:tblW w:w="10201" w:type="dxa"/>
        <w:tblLook w:val="04A0" w:firstRow="1" w:lastRow="0" w:firstColumn="1" w:lastColumn="0" w:noHBand="0" w:noVBand="1"/>
      </w:tblPr>
      <w:tblGrid>
        <w:gridCol w:w="2689"/>
        <w:gridCol w:w="1422"/>
        <w:gridCol w:w="6090"/>
      </w:tblGrid>
      <w:tr w:rsidR="00373519" w:rsidRPr="00373519" w14:paraId="1DCA6E7E" w14:textId="77777777" w:rsidTr="009617BC">
        <w:tc>
          <w:tcPr>
            <w:tcW w:w="2689" w:type="dxa"/>
            <w:vAlign w:val="center"/>
          </w:tcPr>
          <w:p w14:paraId="5CF9A231" w14:textId="77777777" w:rsidR="00373519" w:rsidRPr="00A21469" w:rsidRDefault="00373519" w:rsidP="00A21469">
            <w:pPr>
              <w:jc w:val="center"/>
              <w:rPr>
                <w:rFonts w:eastAsia="Times New Roman" w:cstheme="minorHAnsi"/>
                <w:b/>
              </w:rPr>
            </w:pPr>
            <w:r w:rsidRPr="00A21469">
              <w:rPr>
                <w:rFonts w:eastAsia="Times New Roman" w:cstheme="minorHAnsi"/>
                <w:b/>
              </w:rPr>
              <w:t>Nom du régime</w:t>
            </w:r>
          </w:p>
        </w:tc>
        <w:tc>
          <w:tcPr>
            <w:tcW w:w="1422" w:type="dxa"/>
            <w:vAlign w:val="center"/>
          </w:tcPr>
          <w:p w14:paraId="6FD01813" w14:textId="77777777" w:rsidR="00373519" w:rsidRPr="00A21469" w:rsidRDefault="00373519" w:rsidP="00A21469">
            <w:pPr>
              <w:jc w:val="center"/>
              <w:rPr>
                <w:rFonts w:eastAsia="Times New Roman" w:cstheme="minorHAnsi"/>
                <w:b/>
              </w:rPr>
            </w:pPr>
            <w:r w:rsidRPr="00A21469">
              <w:rPr>
                <w:rFonts w:eastAsia="Times New Roman" w:cstheme="minorHAnsi"/>
                <w:b/>
              </w:rPr>
              <w:t>Prix d’un repas</w:t>
            </w:r>
          </w:p>
        </w:tc>
        <w:tc>
          <w:tcPr>
            <w:tcW w:w="6090" w:type="dxa"/>
            <w:vAlign w:val="center"/>
          </w:tcPr>
          <w:p w14:paraId="1D388EC9" w14:textId="77777777" w:rsidR="00373519" w:rsidRPr="00A21469" w:rsidRDefault="00373519" w:rsidP="00A21469">
            <w:pPr>
              <w:jc w:val="center"/>
              <w:rPr>
                <w:rFonts w:eastAsia="Times New Roman" w:cstheme="minorHAnsi"/>
                <w:b/>
              </w:rPr>
            </w:pPr>
            <w:r w:rsidRPr="00A21469">
              <w:rPr>
                <w:rFonts w:eastAsia="Times New Roman" w:cstheme="minorHAnsi"/>
                <w:b/>
              </w:rPr>
              <w:t>Modalités</w:t>
            </w:r>
          </w:p>
        </w:tc>
      </w:tr>
      <w:tr w:rsidR="00373519" w:rsidRPr="00373519" w14:paraId="2C44E4C6" w14:textId="77777777" w:rsidTr="009617BC">
        <w:trPr>
          <w:trHeight w:val="550"/>
        </w:trPr>
        <w:tc>
          <w:tcPr>
            <w:tcW w:w="2689" w:type="dxa"/>
            <w:vAlign w:val="center"/>
          </w:tcPr>
          <w:p w14:paraId="79FD9776" w14:textId="77777777" w:rsidR="00373519" w:rsidRPr="00A21469" w:rsidRDefault="00373519" w:rsidP="00A21469">
            <w:pPr>
              <w:jc w:val="center"/>
              <w:rPr>
                <w:rFonts w:eastAsia="Times New Roman" w:cstheme="minorHAnsi"/>
                <w:b/>
              </w:rPr>
            </w:pPr>
            <w:r w:rsidRPr="00A21469">
              <w:rPr>
                <w:rFonts w:eastAsia="Times New Roman" w:cstheme="minorHAnsi"/>
                <w:b/>
              </w:rPr>
              <w:t>Repas à l’année</w:t>
            </w:r>
          </w:p>
        </w:tc>
        <w:tc>
          <w:tcPr>
            <w:tcW w:w="1422" w:type="dxa"/>
            <w:vAlign w:val="center"/>
          </w:tcPr>
          <w:p w14:paraId="10A872D8" w14:textId="624BDAEC" w:rsidR="00373519" w:rsidRPr="00A21469" w:rsidRDefault="00B217CD" w:rsidP="00A21469">
            <w:pPr>
              <w:jc w:val="center"/>
              <w:rPr>
                <w:rFonts w:eastAsia="Times New Roman" w:cstheme="minorHAnsi"/>
                <w:bCs/>
              </w:rPr>
            </w:pPr>
            <w:r>
              <w:rPr>
                <w:rFonts w:eastAsia="Times New Roman" w:cstheme="minorHAnsi"/>
                <w:bCs/>
              </w:rPr>
              <w:t>6</w:t>
            </w:r>
            <w:r w:rsidR="009617BC">
              <w:rPr>
                <w:rFonts w:eastAsia="Times New Roman" w:cstheme="minorHAnsi"/>
                <w:bCs/>
              </w:rPr>
              <w:t>,</w:t>
            </w:r>
            <w:r w:rsidR="0049701A">
              <w:rPr>
                <w:rFonts w:eastAsia="Times New Roman" w:cstheme="minorHAnsi"/>
                <w:bCs/>
              </w:rPr>
              <w:t>20</w:t>
            </w:r>
            <w:r w:rsidR="00373519" w:rsidRPr="00A21469">
              <w:rPr>
                <w:rFonts w:eastAsia="Times New Roman" w:cstheme="minorHAnsi"/>
                <w:bCs/>
              </w:rPr>
              <w:t>€</w:t>
            </w:r>
          </w:p>
        </w:tc>
        <w:tc>
          <w:tcPr>
            <w:tcW w:w="6090" w:type="dxa"/>
          </w:tcPr>
          <w:p w14:paraId="294A8E61" w14:textId="7714E96F" w:rsidR="00A21469" w:rsidRPr="00A21469" w:rsidRDefault="00373519" w:rsidP="007F2377">
            <w:pPr>
              <w:pStyle w:val="Paragraphedeliste"/>
              <w:numPr>
                <w:ilvl w:val="0"/>
                <w:numId w:val="14"/>
              </w:numPr>
              <w:tabs>
                <w:tab w:val="left" w:pos="510"/>
                <w:tab w:val="center" w:pos="946"/>
              </w:tabs>
              <w:rPr>
                <w:rFonts w:eastAsia="Times New Roman" w:cstheme="minorHAnsi"/>
              </w:rPr>
            </w:pPr>
            <w:r w:rsidRPr="00A21469">
              <w:rPr>
                <w:rFonts w:eastAsia="Times New Roman" w:cstheme="minorHAnsi"/>
              </w:rPr>
              <w:t>Inscription à l’année, sans possibilité de changement</w:t>
            </w:r>
            <w:r w:rsidR="00A21469" w:rsidRPr="00A21469">
              <w:rPr>
                <w:rFonts w:eastAsia="Times New Roman" w:cstheme="minorHAnsi"/>
              </w:rPr>
              <w:t>.</w:t>
            </w:r>
          </w:p>
        </w:tc>
      </w:tr>
      <w:tr w:rsidR="00373519" w:rsidRPr="00373519" w14:paraId="29CCF5D1" w14:textId="77777777" w:rsidTr="009617BC">
        <w:tc>
          <w:tcPr>
            <w:tcW w:w="2689" w:type="dxa"/>
            <w:vAlign w:val="center"/>
          </w:tcPr>
          <w:p w14:paraId="69791A7B" w14:textId="77777777" w:rsidR="00086FFB" w:rsidRDefault="00373519" w:rsidP="00A21469">
            <w:pPr>
              <w:jc w:val="center"/>
              <w:rPr>
                <w:rFonts w:eastAsia="Times New Roman" w:cstheme="minorHAnsi"/>
                <w:b/>
              </w:rPr>
            </w:pPr>
            <w:r w:rsidRPr="00A21469">
              <w:rPr>
                <w:rFonts w:eastAsia="Times New Roman" w:cstheme="minorHAnsi"/>
                <w:b/>
              </w:rPr>
              <w:t>Repas au trimestre</w:t>
            </w:r>
            <w:r w:rsidR="00086FFB">
              <w:rPr>
                <w:rFonts w:eastAsia="Times New Roman" w:cstheme="minorHAnsi"/>
                <w:b/>
              </w:rPr>
              <w:t xml:space="preserve"> </w:t>
            </w:r>
          </w:p>
          <w:p w14:paraId="6A0948FC" w14:textId="131A7544" w:rsidR="00373519" w:rsidRPr="00A21469" w:rsidRDefault="00373519" w:rsidP="00A21469">
            <w:pPr>
              <w:jc w:val="center"/>
              <w:rPr>
                <w:rFonts w:eastAsia="Times New Roman" w:cstheme="minorHAnsi"/>
                <w:b/>
              </w:rPr>
            </w:pPr>
          </w:p>
        </w:tc>
        <w:tc>
          <w:tcPr>
            <w:tcW w:w="1422" w:type="dxa"/>
            <w:vAlign w:val="center"/>
          </w:tcPr>
          <w:p w14:paraId="0141C936" w14:textId="2744C225" w:rsidR="00373519" w:rsidRPr="00A21469" w:rsidRDefault="009617BC" w:rsidP="00A21469">
            <w:pPr>
              <w:jc w:val="center"/>
              <w:rPr>
                <w:rFonts w:eastAsia="Times New Roman" w:cstheme="minorHAnsi"/>
                <w:bCs/>
              </w:rPr>
            </w:pPr>
            <w:r>
              <w:rPr>
                <w:rFonts w:eastAsia="Times New Roman" w:cstheme="minorHAnsi"/>
                <w:bCs/>
              </w:rPr>
              <w:t>6,</w:t>
            </w:r>
            <w:r w:rsidR="0049701A">
              <w:rPr>
                <w:rFonts w:eastAsia="Times New Roman" w:cstheme="minorHAnsi"/>
                <w:bCs/>
              </w:rPr>
              <w:t>35</w:t>
            </w:r>
            <w:r w:rsidR="00373519" w:rsidRPr="00A21469">
              <w:rPr>
                <w:rFonts w:eastAsia="Times New Roman" w:cstheme="minorHAnsi"/>
                <w:bCs/>
              </w:rPr>
              <w:t>€</w:t>
            </w:r>
          </w:p>
        </w:tc>
        <w:tc>
          <w:tcPr>
            <w:tcW w:w="6090" w:type="dxa"/>
          </w:tcPr>
          <w:p w14:paraId="0D16B708" w14:textId="381960CC" w:rsidR="00373519" w:rsidRPr="00A21469" w:rsidRDefault="00373519" w:rsidP="007F2377">
            <w:pPr>
              <w:pStyle w:val="Paragraphedeliste"/>
              <w:numPr>
                <w:ilvl w:val="0"/>
                <w:numId w:val="14"/>
              </w:numPr>
              <w:rPr>
                <w:rFonts w:eastAsia="Times New Roman" w:cstheme="minorHAnsi"/>
              </w:rPr>
            </w:pPr>
            <w:r w:rsidRPr="00A21469">
              <w:rPr>
                <w:rFonts w:eastAsia="Times New Roman" w:cstheme="minorHAnsi"/>
              </w:rPr>
              <w:t xml:space="preserve">Inscription au trimestre. </w:t>
            </w:r>
          </w:p>
          <w:p w14:paraId="3B787457" w14:textId="71EC70F0" w:rsidR="00373519" w:rsidRPr="00A21469" w:rsidRDefault="00373519" w:rsidP="007F2377">
            <w:pPr>
              <w:pStyle w:val="Paragraphedeliste"/>
              <w:numPr>
                <w:ilvl w:val="0"/>
                <w:numId w:val="14"/>
              </w:numPr>
              <w:rPr>
                <w:rFonts w:eastAsia="Times New Roman" w:cstheme="minorHAnsi"/>
                <w:b/>
              </w:rPr>
            </w:pPr>
            <w:r w:rsidRPr="00A21469">
              <w:rPr>
                <w:rFonts w:eastAsia="Times New Roman" w:cstheme="minorHAnsi"/>
              </w:rPr>
              <w:t xml:space="preserve">Les modifications </w:t>
            </w:r>
            <w:r w:rsidR="00086FFB">
              <w:rPr>
                <w:rFonts w:eastAsia="Times New Roman" w:cstheme="minorHAnsi"/>
              </w:rPr>
              <w:t>n’</w:t>
            </w:r>
            <w:r w:rsidRPr="00A21469">
              <w:rPr>
                <w:rFonts w:eastAsia="Times New Roman" w:cstheme="minorHAnsi"/>
              </w:rPr>
              <w:t>interviendront qu’</w:t>
            </w:r>
            <w:r w:rsidR="00086FFB">
              <w:rPr>
                <w:rFonts w:eastAsia="Times New Roman" w:cstheme="minorHAnsi"/>
              </w:rPr>
              <w:t>au</w:t>
            </w:r>
            <w:r w:rsidRPr="00A21469">
              <w:rPr>
                <w:rFonts w:eastAsia="Times New Roman" w:cstheme="minorHAnsi"/>
              </w:rPr>
              <w:t xml:space="preserve"> début du mois suivant et après avoir prévenu </w:t>
            </w:r>
            <w:r w:rsidRPr="00A21469">
              <w:rPr>
                <w:rFonts w:eastAsia="Times New Roman" w:cstheme="minorHAnsi"/>
                <w:b/>
              </w:rPr>
              <w:t>au moins avant le 20 du mois en cours.</w:t>
            </w:r>
          </w:p>
          <w:p w14:paraId="74F30327" w14:textId="77777777" w:rsidR="00373519" w:rsidRPr="00A21469" w:rsidRDefault="00373519" w:rsidP="007F2377">
            <w:pPr>
              <w:pStyle w:val="Paragraphedeliste"/>
              <w:numPr>
                <w:ilvl w:val="0"/>
                <w:numId w:val="14"/>
              </w:numPr>
              <w:rPr>
                <w:rFonts w:eastAsia="Times New Roman" w:cstheme="minorHAnsi"/>
              </w:rPr>
            </w:pPr>
            <w:r w:rsidRPr="00A21469">
              <w:rPr>
                <w:rFonts w:eastAsia="Times New Roman" w:cstheme="minorHAnsi"/>
              </w:rPr>
              <w:t>Montant facturé mensuellement.</w:t>
            </w:r>
          </w:p>
        </w:tc>
      </w:tr>
      <w:tr w:rsidR="00373519" w:rsidRPr="00373519" w14:paraId="2FD7180F" w14:textId="77777777" w:rsidTr="009617BC">
        <w:tc>
          <w:tcPr>
            <w:tcW w:w="2689" w:type="dxa"/>
            <w:vAlign w:val="center"/>
          </w:tcPr>
          <w:p w14:paraId="36FF1623" w14:textId="77777777" w:rsidR="00373519" w:rsidRPr="00A21469" w:rsidRDefault="00373519" w:rsidP="00A21469">
            <w:pPr>
              <w:jc w:val="center"/>
              <w:rPr>
                <w:rFonts w:eastAsia="Times New Roman" w:cstheme="minorHAnsi"/>
                <w:b/>
              </w:rPr>
            </w:pPr>
            <w:r w:rsidRPr="00A21469">
              <w:rPr>
                <w:rFonts w:eastAsia="Times New Roman" w:cstheme="minorHAnsi"/>
                <w:b/>
              </w:rPr>
              <w:t>Repas occasionnel</w:t>
            </w:r>
          </w:p>
        </w:tc>
        <w:tc>
          <w:tcPr>
            <w:tcW w:w="1422" w:type="dxa"/>
            <w:vAlign w:val="center"/>
          </w:tcPr>
          <w:p w14:paraId="107D85B8" w14:textId="390A4733" w:rsidR="009617BC" w:rsidRDefault="009617BC" w:rsidP="00A21469">
            <w:pPr>
              <w:jc w:val="center"/>
              <w:rPr>
                <w:rFonts w:eastAsia="Times New Roman" w:cstheme="minorHAnsi"/>
                <w:bCs/>
              </w:rPr>
            </w:pPr>
            <w:r>
              <w:rPr>
                <w:rFonts w:eastAsia="Times New Roman" w:cstheme="minorHAnsi"/>
                <w:bCs/>
              </w:rPr>
              <w:t>7,</w:t>
            </w:r>
            <w:r w:rsidR="0049701A">
              <w:rPr>
                <w:rFonts w:eastAsia="Times New Roman" w:cstheme="minorHAnsi"/>
                <w:bCs/>
              </w:rPr>
              <w:t>40</w:t>
            </w:r>
            <w:r w:rsidR="00373519" w:rsidRPr="00A21469">
              <w:rPr>
                <w:rFonts w:eastAsia="Times New Roman" w:cstheme="minorHAnsi"/>
                <w:bCs/>
              </w:rPr>
              <w:t>€</w:t>
            </w:r>
            <w:r>
              <w:rPr>
                <w:rFonts w:eastAsia="Times New Roman" w:cstheme="minorHAnsi"/>
                <w:bCs/>
              </w:rPr>
              <w:t xml:space="preserve"> </w:t>
            </w:r>
          </w:p>
          <w:p w14:paraId="730113EE" w14:textId="007F2FE7" w:rsidR="00373519" w:rsidRPr="00A21469" w:rsidRDefault="009617BC" w:rsidP="00A21469">
            <w:pPr>
              <w:jc w:val="center"/>
              <w:rPr>
                <w:rFonts w:eastAsia="Times New Roman" w:cstheme="minorHAnsi"/>
                <w:bCs/>
              </w:rPr>
            </w:pPr>
            <w:r>
              <w:rPr>
                <w:rFonts w:eastAsia="Times New Roman" w:cstheme="minorHAnsi"/>
                <w:bCs/>
              </w:rPr>
              <w:t xml:space="preserve">vendu par 5 à </w:t>
            </w:r>
            <w:r w:rsidRPr="00B674A5">
              <w:rPr>
                <w:rFonts w:eastAsia="Times New Roman" w:cstheme="minorHAnsi"/>
                <w:b/>
                <w:sz w:val="24"/>
                <w:szCs w:val="24"/>
              </w:rPr>
              <w:t>3</w:t>
            </w:r>
            <w:r w:rsidR="0049701A">
              <w:rPr>
                <w:rFonts w:eastAsia="Times New Roman" w:cstheme="minorHAnsi"/>
                <w:b/>
                <w:sz w:val="24"/>
                <w:szCs w:val="24"/>
              </w:rPr>
              <w:t>7</w:t>
            </w:r>
            <w:r w:rsidRPr="00B674A5">
              <w:rPr>
                <w:rFonts w:eastAsia="Times New Roman" w:cstheme="minorHAnsi"/>
                <w:b/>
                <w:sz w:val="24"/>
                <w:szCs w:val="24"/>
              </w:rPr>
              <w:t>€</w:t>
            </w:r>
            <w:r w:rsidRPr="00B674A5">
              <w:rPr>
                <w:rFonts w:eastAsia="Times New Roman" w:cstheme="minorHAnsi"/>
                <w:bCs/>
                <w:sz w:val="24"/>
                <w:szCs w:val="24"/>
              </w:rPr>
              <w:t xml:space="preserve"> </w:t>
            </w:r>
            <w:r>
              <w:rPr>
                <w:rFonts w:eastAsia="Times New Roman" w:cstheme="minorHAnsi"/>
                <w:bCs/>
              </w:rPr>
              <w:t>la souche</w:t>
            </w:r>
          </w:p>
        </w:tc>
        <w:tc>
          <w:tcPr>
            <w:tcW w:w="6090" w:type="dxa"/>
          </w:tcPr>
          <w:p w14:paraId="75A79E44" w14:textId="50F79846" w:rsidR="00373519" w:rsidRPr="00A21469" w:rsidRDefault="00373519" w:rsidP="007F2377">
            <w:pPr>
              <w:pStyle w:val="Paragraphedeliste"/>
              <w:numPr>
                <w:ilvl w:val="0"/>
                <w:numId w:val="14"/>
              </w:numPr>
              <w:rPr>
                <w:rFonts w:eastAsia="Times New Roman" w:cstheme="minorHAnsi"/>
              </w:rPr>
            </w:pPr>
            <w:r w:rsidRPr="00A21469">
              <w:rPr>
                <w:rFonts w:eastAsia="Times New Roman" w:cstheme="minorHAnsi"/>
              </w:rPr>
              <w:t xml:space="preserve">Vente de ticket par souche de </w:t>
            </w:r>
            <w:r w:rsidR="009617BC">
              <w:rPr>
                <w:rFonts w:eastAsia="Times New Roman" w:cstheme="minorHAnsi"/>
              </w:rPr>
              <w:t>5</w:t>
            </w:r>
            <w:r w:rsidR="00086FFB" w:rsidRPr="00A21469">
              <w:rPr>
                <w:rFonts w:eastAsia="Times New Roman" w:cstheme="minorHAnsi"/>
              </w:rPr>
              <w:t xml:space="preserve"> (</w:t>
            </w:r>
            <w:r w:rsidRPr="00A21469">
              <w:rPr>
                <w:rFonts w:eastAsia="Times New Roman" w:cstheme="minorHAnsi"/>
              </w:rPr>
              <w:t xml:space="preserve">Soit </w:t>
            </w:r>
            <w:r w:rsidR="009617BC">
              <w:rPr>
                <w:rFonts w:eastAsia="Times New Roman" w:cstheme="minorHAnsi"/>
                <w:b/>
                <w:bCs/>
              </w:rPr>
              <w:t>3</w:t>
            </w:r>
            <w:r w:rsidR="0049701A">
              <w:rPr>
                <w:rFonts w:eastAsia="Times New Roman" w:cstheme="minorHAnsi"/>
                <w:b/>
                <w:bCs/>
              </w:rPr>
              <w:t>7</w:t>
            </w:r>
            <w:r w:rsidRPr="00A21469">
              <w:rPr>
                <w:rFonts w:eastAsia="Times New Roman" w:cstheme="minorHAnsi"/>
                <w:b/>
                <w:bCs/>
              </w:rPr>
              <w:t>€</w:t>
            </w:r>
            <w:r w:rsidRPr="00A21469">
              <w:rPr>
                <w:rFonts w:eastAsia="Times New Roman" w:cstheme="minorHAnsi"/>
              </w:rPr>
              <w:t>).</w:t>
            </w:r>
          </w:p>
          <w:p w14:paraId="6353D2C0" w14:textId="77777777" w:rsidR="00373519" w:rsidRPr="00A21469" w:rsidRDefault="00373519" w:rsidP="007F2377">
            <w:pPr>
              <w:pStyle w:val="Paragraphedeliste"/>
              <w:numPr>
                <w:ilvl w:val="0"/>
                <w:numId w:val="14"/>
              </w:numPr>
              <w:rPr>
                <w:rFonts w:eastAsia="Times New Roman" w:cstheme="minorHAnsi"/>
              </w:rPr>
            </w:pPr>
            <w:r w:rsidRPr="00A21469">
              <w:rPr>
                <w:rFonts w:eastAsia="Times New Roman" w:cstheme="minorHAnsi"/>
              </w:rPr>
              <w:t>A retirer aux heures d’ouvertures au secrétariat. A régler en chèque ou en espèces.</w:t>
            </w:r>
          </w:p>
          <w:p w14:paraId="385F01DC" w14:textId="6167F046" w:rsidR="00373519" w:rsidRPr="00A21469" w:rsidRDefault="00373519" w:rsidP="007F2377">
            <w:pPr>
              <w:pStyle w:val="Paragraphedeliste"/>
              <w:numPr>
                <w:ilvl w:val="0"/>
                <w:numId w:val="14"/>
              </w:numPr>
              <w:rPr>
                <w:rFonts w:eastAsia="Times New Roman" w:cstheme="minorHAnsi"/>
                <w:bCs/>
              </w:rPr>
            </w:pPr>
            <w:r w:rsidRPr="00A21469">
              <w:rPr>
                <w:rFonts w:eastAsia="Times New Roman" w:cstheme="minorHAnsi"/>
              </w:rPr>
              <w:t xml:space="preserve">Le ticket doit être donné </w:t>
            </w:r>
            <w:r w:rsidRPr="00A21469">
              <w:rPr>
                <w:rFonts w:eastAsia="Times New Roman" w:cstheme="minorHAnsi"/>
                <w:b/>
              </w:rPr>
              <w:t>24 heures ouvrables avant</w:t>
            </w:r>
            <w:r w:rsidRPr="00A21469">
              <w:rPr>
                <w:rFonts w:eastAsia="Times New Roman" w:cstheme="minorHAnsi"/>
              </w:rPr>
              <w:t xml:space="preserve">, et ce avant </w:t>
            </w:r>
            <w:r w:rsidR="00086FFB">
              <w:rPr>
                <w:rFonts w:eastAsia="Times New Roman" w:cstheme="minorHAnsi"/>
              </w:rPr>
              <w:t>10</w:t>
            </w:r>
            <w:r w:rsidRPr="00A21469">
              <w:rPr>
                <w:rFonts w:eastAsia="Times New Roman" w:cstheme="minorHAnsi"/>
              </w:rPr>
              <w:t xml:space="preserve"> heures dans le cahier de liaison.</w:t>
            </w:r>
            <w:r w:rsidRPr="00A21469">
              <w:rPr>
                <w:rFonts w:eastAsia="Times New Roman" w:cstheme="minorHAnsi"/>
                <w:u w:val="single"/>
              </w:rPr>
              <w:t xml:space="preserve"> </w:t>
            </w:r>
          </w:p>
        </w:tc>
      </w:tr>
    </w:tbl>
    <w:p w14:paraId="69C2C7B2" w14:textId="77777777" w:rsidR="00373519" w:rsidRPr="00373519" w:rsidRDefault="00373519" w:rsidP="00373519">
      <w:pPr>
        <w:spacing w:after="0" w:line="240" w:lineRule="auto"/>
        <w:rPr>
          <w:rFonts w:eastAsia="Times New Roman" w:cstheme="minorHAnsi"/>
          <w:b/>
          <w:sz w:val="12"/>
          <w:szCs w:val="12"/>
          <w:u w:val="single"/>
        </w:rPr>
      </w:pPr>
    </w:p>
    <w:p w14:paraId="7073E61B" w14:textId="77777777" w:rsidR="00373519" w:rsidRPr="00373519" w:rsidRDefault="00373519" w:rsidP="00373519">
      <w:pPr>
        <w:spacing w:after="0" w:line="240" w:lineRule="auto"/>
        <w:rPr>
          <w:rFonts w:eastAsia="Times New Roman" w:cstheme="minorHAnsi"/>
          <w:b/>
          <w:sz w:val="12"/>
          <w:szCs w:val="12"/>
          <w:u w:val="single"/>
        </w:rPr>
      </w:pPr>
    </w:p>
    <w:p w14:paraId="486D22C0" w14:textId="77777777" w:rsidR="00373519" w:rsidRPr="00373519" w:rsidRDefault="00373519" w:rsidP="007F2377">
      <w:pPr>
        <w:pStyle w:val="Paragraphedeliste"/>
        <w:numPr>
          <w:ilvl w:val="0"/>
          <w:numId w:val="10"/>
        </w:numPr>
        <w:spacing w:after="0" w:line="240" w:lineRule="auto"/>
        <w:rPr>
          <w:rFonts w:eastAsia="Times New Roman" w:cstheme="minorHAnsi"/>
          <w:color w:val="4472C4" w:themeColor="accent1"/>
          <w:sz w:val="26"/>
          <w:szCs w:val="26"/>
        </w:rPr>
      </w:pPr>
      <w:r w:rsidRPr="00373519">
        <w:rPr>
          <w:rFonts w:eastAsia="Times New Roman" w:cstheme="minorHAnsi"/>
          <w:b/>
          <w:bCs/>
          <w:color w:val="4472C4" w:themeColor="accent1"/>
          <w:sz w:val="26"/>
          <w:szCs w:val="26"/>
          <w:u w:val="single"/>
        </w:rPr>
        <w:t>Tarifs garderies :</w:t>
      </w:r>
    </w:p>
    <w:p w14:paraId="1DDB0462" w14:textId="4599926A" w:rsidR="00373519" w:rsidRPr="00373519" w:rsidRDefault="00373519" w:rsidP="00373519">
      <w:pPr>
        <w:spacing w:after="0" w:line="240" w:lineRule="auto"/>
        <w:rPr>
          <w:rFonts w:eastAsia="Times New Roman" w:cstheme="minorHAnsi"/>
          <w:sz w:val="24"/>
          <w:szCs w:val="24"/>
        </w:rPr>
      </w:pPr>
      <w:r w:rsidRPr="00373519">
        <w:rPr>
          <w:rFonts w:eastAsia="Times New Roman" w:cstheme="minorHAnsi"/>
          <w:sz w:val="24"/>
          <w:szCs w:val="24"/>
        </w:rPr>
        <w:t>Horaire</w:t>
      </w:r>
      <w:r w:rsidR="0049701A">
        <w:rPr>
          <w:rFonts w:eastAsia="Times New Roman" w:cstheme="minorHAnsi"/>
          <w:sz w:val="24"/>
          <w:szCs w:val="24"/>
        </w:rPr>
        <w:t>s</w:t>
      </w:r>
      <w:r w:rsidRPr="00373519">
        <w:rPr>
          <w:rFonts w:eastAsia="Times New Roman" w:cstheme="minorHAnsi"/>
          <w:sz w:val="24"/>
          <w:szCs w:val="24"/>
        </w:rPr>
        <w:t> : 7h30 à 8h30 et 16h45 à 18h30</w:t>
      </w:r>
    </w:p>
    <w:p w14:paraId="7643D4E7" w14:textId="34795F55" w:rsidR="00373519" w:rsidRPr="00086FFB" w:rsidRDefault="00373519" w:rsidP="00373519">
      <w:pPr>
        <w:spacing w:after="0" w:line="240" w:lineRule="auto"/>
        <w:rPr>
          <w:rFonts w:eastAsia="Times New Roman" w:cstheme="minorHAnsi"/>
          <w:bCs/>
        </w:rPr>
      </w:pPr>
      <w:r w:rsidRPr="00086FFB">
        <w:rPr>
          <w:rFonts w:eastAsia="Times New Roman" w:cstheme="minorHAnsi"/>
          <w:b/>
          <w:u w:val="single"/>
        </w:rPr>
        <w:t xml:space="preserve">A noter : </w:t>
      </w:r>
      <w:r w:rsidRPr="00086FFB">
        <w:rPr>
          <w:rFonts w:eastAsia="Times New Roman" w:cstheme="minorHAnsi"/>
          <w:bCs/>
        </w:rPr>
        <w:t xml:space="preserve">Le tarif forfaitaire est applicable </w:t>
      </w:r>
      <w:r w:rsidR="00A21469" w:rsidRPr="00086FFB">
        <w:rPr>
          <w:rFonts w:eastAsia="Times New Roman" w:cstheme="minorHAnsi"/>
          <w:bCs/>
        </w:rPr>
        <w:t>quel que</w:t>
      </w:r>
      <w:r w:rsidRPr="00086FFB">
        <w:rPr>
          <w:rFonts w:eastAsia="Times New Roman" w:cstheme="minorHAnsi"/>
          <w:bCs/>
        </w:rPr>
        <w:t xml:space="preserve"> soit le mois et/ ou l’heure d’arrivée et/ou de départ. </w:t>
      </w:r>
    </w:p>
    <w:tbl>
      <w:tblPr>
        <w:tblStyle w:val="Grilledutableau"/>
        <w:tblpPr w:leftFromText="141" w:rightFromText="141" w:vertAnchor="text" w:horzAnchor="margin" w:tblpXSpec="center" w:tblpY="192"/>
        <w:tblW w:w="10201" w:type="dxa"/>
        <w:tblLook w:val="04A0" w:firstRow="1" w:lastRow="0" w:firstColumn="1" w:lastColumn="0" w:noHBand="0" w:noVBand="1"/>
      </w:tblPr>
      <w:tblGrid>
        <w:gridCol w:w="2122"/>
        <w:gridCol w:w="1417"/>
        <w:gridCol w:w="1418"/>
        <w:gridCol w:w="5244"/>
      </w:tblGrid>
      <w:tr w:rsidR="00373519" w:rsidRPr="00373519" w14:paraId="3F6B7E83" w14:textId="77777777" w:rsidTr="006F481C">
        <w:tc>
          <w:tcPr>
            <w:tcW w:w="2122" w:type="dxa"/>
            <w:vAlign w:val="center"/>
          </w:tcPr>
          <w:p w14:paraId="234B8FB1" w14:textId="77777777" w:rsidR="00373519" w:rsidRPr="00A21469" w:rsidRDefault="00373519" w:rsidP="006F481C">
            <w:pPr>
              <w:jc w:val="center"/>
              <w:rPr>
                <w:rFonts w:eastAsia="Times New Roman" w:cstheme="minorHAnsi"/>
                <w:b/>
              </w:rPr>
            </w:pPr>
            <w:r w:rsidRPr="00A21469">
              <w:rPr>
                <w:rFonts w:eastAsia="Times New Roman" w:cstheme="minorHAnsi"/>
                <w:b/>
              </w:rPr>
              <w:t>Nom du régime</w:t>
            </w:r>
          </w:p>
        </w:tc>
        <w:tc>
          <w:tcPr>
            <w:tcW w:w="1417" w:type="dxa"/>
          </w:tcPr>
          <w:p w14:paraId="24D430D3" w14:textId="77777777" w:rsidR="00373519" w:rsidRPr="00A21469" w:rsidRDefault="00373519" w:rsidP="006F481C">
            <w:pPr>
              <w:jc w:val="center"/>
              <w:rPr>
                <w:rFonts w:eastAsia="Times New Roman" w:cstheme="minorHAnsi"/>
                <w:b/>
              </w:rPr>
            </w:pPr>
            <w:r w:rsidRPr="00A21469">
              <w:rPr>
                <w:rFonts w:eastAsia="Times New Roman" w:cstheme="minorHAnsi"/>
                <w:b/>
              </w:rPr>
              <w:t>Garderie du matin</w:t>
            </w:r>
          </w:p>
        </w:tc>
        <w:tc>
          <w:tcPr>
            <w:tcW w:w="1418" w:type="dxa"/>
            <w:vAlign w:val="center"/>
          </w:tcPr>
          <w:p w14:paraId="7B61D8FA" w14:textId="77777777" w:rsidR="00373519" w:rsidRPr="00A21469" w:rsidRDefault="00373519" w:rsidP="006F481C">
            <w:pPr>
              <w:jc w:val="center"/>
              <w:rPr>
                <w:rFonts w:eastAsia="Times New Roman" w:cstheme="minorHAnsi"/>
                <w:b/>
              </w:rPr>
            </w:pPr>
            <w:r w:rsidRPr="00A21469">
              <w:rPr>
                <w:rFonts w:eastAsia="Times New Roman" w:cstheme="minorHAnsi"/>
                <w:b/>
              </w:rPr>
              <w:t>Garderie du soir</w:t>
            </w:r>
          </w:p>
        </w:tc>
        <w:tc>
          <w:tcPr>
            <w:tcW w:w="5244" w:type="dxa"/>
            <w:vAlign w:val="center"/>
          </w:tcPr>
          <w:p w14:paraId="73CDF637" w14:textId="77777777" w:rsidR="00373519" w:rsidRPr="00A21469" w:rsidRDefault="00373519" w:rsidP="006F481C">
            <w:pPr>
              <w:jc w:val="center"/>
              <w:rPr>
                <w:rFonts w:eastAsia="Times New Roman" w:cstheme="minorHAnsi"/>
                <w:b/>
              </w:rPr>
            </w:pPr>
            <w:r w:rsidRPr="00A21469">
              <w:rPr>
                <w:rFonts w:eastAsia="Times New Roman" w:cstheme="minorHAnsi"/>
                <w:b/>
              </w:rPr>
              <w:t>Modalités</w:t>
            </w:r>
          </w:p>
        </w:tc>
      </w:tr>
      <w:tr w:rsidR="00373519" w:rsidRPr="00373519" w14:paraId="3739E878" w14:textId="77777777" w:rsidTr="006F481C">
        <w:trPr>
          <w:trHeight w:val="550"/>
        </w:trPr>
        <w:tc>
          <w:tcPr>
            <w:tcW w:w="2122" w:type="dxa"/>
            <w:vAlign w:val="center"/>
          </w:tcPr>
          <w:p w14:paraId="19E13C09" w14:textId="77777777" w:rsidR="00373519" w:rsidRPr="00A21469" w:rsidRDefault="00373519" w:rsidP="006F481C">
            <w:pPr>
              <w:jc w:val="center"/>
              <w:rPr>
                <w:rFonts w:eastAsia="Times New Roman" w:cstheme="minorHAnsi"/>
                <w:b/>
              </w:rPr>
            </w:pPr>
            <w:r w:rsidRPr="00A21469">
              <w:rPr>
                <w:rFonts w:eastAsia="Times New Roman" w:cstheme="minorHAnsi"/>
                <w:b/>
              </w:rPr>
              <w:t>Garderie régulière</w:t>
            </w:r>
          </w:p>
        </w:tc>
        <w:tc>
          <w:tcPr>
            <w:tcW w:w="1417" w:type="dxa"/>
            <w:vAlign w:val="center"/>
          </w:tcPr>
          <w:p w14:paraId="70C8F3F1" w14:textId="2F345A75" w:rsidR="00373519" w:rsidRPr="00A21469" w:rsidRDefault="00373519" w:rsidP="006F481C">
            <w:pPr>
              <w:jc w:val="center"/>
              <w:rPr>
                <w:rFonts w:eastAsia="Times New Roman" w:cstheme="minorHAnsi"/>
                <w:bCs/>
              </w:rPr>
            </w:pPr>
            <w:r w:rsidRPr="00A21469">
              <w:rPr>
                <w:rFonts w:eastAsia="Times New Roman" w:cstheme="minorHAnsi"/>
                <w:bCs/>
              </w:rPr>
              <w:t>2,</w:t>
            </w:r>
            <w:r w:rsidR="0049701A">
              <w:rPr>
                <w:rFonts w:eastAsia="Times New Roman" w:cstheme="minorHAnsi"/>
                <w:bCs/>
              </w:rPr>
              <w:t>9</w:t>
            </w:r>
            <w:r w:rsidRPr="00A21469">
              <w:rPr>
                <w:rFonts w:eastAsia="Times New Roman" w:cstheme="minorHAnsi"/>
                <w:bCs/>
              </w:rPr>
              <w:t>0€</w:t>
            </w:r>
          </w:p>
        </w:tc>
        <w:tc>
          <w:tcPr>
            <w:tcW w:w="1418" w:type="dxa"/>
            <w:vAlign w:val="center"/>
          </w:tcPr>
          <w:p w14:paraId="68435A1C" w14:textId="54DA5E87" w:rsidR="00373519" w:rsidRPr="00A21469" w:rsidRDefault="00373519" w:rsidP="006F481C">
            <w:pPr>
              <w:jc w:val="center"/>
              <w:rPr>
                <w:rFonts w:eastAsia="Times New Roman" w:cstheme="minorHAnsi"/>
                <w:bCs/>
              </w:rPr>
            </w:pPr>
            <w:r w:rsidRPr="00A21469">
              <w:rPr>
                <w:rFonts w:eastAsia="Times New Roman" w:cstheme="minorHAnsi"/>
                <w:bCs/>
              </w:rPr>
              <w:t>5</w:t>
            </w:r>
            <w:r w:rsidR="009617BC">
              <w:rPr>
                <w:rFonts w:eastAsia="Times New Roman" w:cstheme="minorHAnsi"/>
                <w:bCs/>
              </w:rPr>
              <w:t>,</w:t>
            </w:r>
            <w:r w:rsidR="0049701A">
              <w:rPr>
                <w:rFonts w:eastAsia="Times New Roman" w:cstheme="minorHAnsi"/>
                <w:bCs/>
              </w:rPr>
              <w:t>8</w:t>
            </w:r>
            <w:r w:rsidR="009617BC">
              <w:rPr>
                <w:rFonts w:eastAsia="Times New Roman" w:cstheme="minorHAnsi"/>
                <w:bCs/>
              </w:rPr>
              <w:t>0</w:t>
            </w:r>
            <w:r w:rsidRPr="00A21469">
              <w:rPr>
                <w:rFonts w:eastAsia="Times New Roman" w:cstheme="minorHAnsi"/>
                <w:bCs/>
              </w:rPr>
              <w:t>€</w:t>
            </w:r>
          </w:p>
        </w:tc>
        <w:tc>
          <w:tcPr>
            <w:tcW w:w="5244" w:type="dxa"/>
          </w:tcPr>
          <w:p w14:paraId="7AE4E439" w14:textId="3160E711" w:rsidR="00373519" w:rsidRPr="00A21469" w:rsidRDefault="00373519" w:rsidP="006F481C">
            <w:pPr>
              <w:rPr>
                <w:rFonts w:eastAsia="Times New Roman" w:cstheme="minorHAnsi"/>
              </w:rPr>
            </w:pPr>
            <w:r w:rsidRPr="00A21469">
              <w:rPr>
                <w:rFonts w:eastAsia="Times New Roman" w:cstheme="minorHAnsi"/>
              </w:rPr>
              <w:t>Pour la garderie du soir, un goûter sera distribué aux enfants</w:t>
            </w:r>
            <w:r w:rsidR="00086FFB">
              <w:rPr>
                <w:rFonts w:eastAsia="Times New Roman" w:cstheme="minorHAnsi"/>
              </w:rPr>
              <w:t>.</w:t>
            </w:r>
            <w:r w:rsidRPr="00A21469">
              <w:rPr>
                <w:rFonts w:eastAsia="Times New Roman" w:cstheme="minorHAnsi"/>
              </w:rPr>
              <w:t xml:space="preserve"> </w:t>
            </w:r>
          </w:p>
          <w:p w14:paraId="3A1448CE" w14:textId="3C6E25C5" w:rsidR="00373519" w:rsidRPr="00A21469" w:rsidRDefault="00373519" w:rsidP="006F481C">
            <w:pPr>
              <w:rPr>
                <w:rFonts w:eastAsia="Times New Roman" w:cstheme="minorHAnsi"/>
              </w:rPr>
            </w:pPr>
            <w:r w:rsidRPr="00A21469">
              <w:rPr>
                <w:rFonts w:eastAsia="Times New Roman" w:cstheme="minorHAnsi"/>
              </w:rPr>
              <w:t xml:space="preserve">Les modifications </w:t>
            </w:r>
            <w:r w:rsidR="00086FFB">
              <w:rPr>
                <w:rFonts w:eastAsia="Times New Roman" w:cstheme="minorHAnsi"/>
              </w:rPr>
              <w:t>n’</w:t>
            </w:r>
            <w:r w:rsidRPr="00A21469">
              <w:rPr>
                <w:rFonts w:eastAsia="Times New Roman" w:cstheme="minorHAnsi"/>
              </w:rPr>
              <w:t>interviendront qu’</w:t>
            </w:r>
            <w:r w:rsidR="00086FFB">
              <w:rPr>
                <w:rFonts w:eastAsia="Times New Roman" w:cstheme="minorHAnsi"/>
              </w:rPr>
              <w:t>au</w:t>
            </w:r>
            <w:r w:rsidRPr="00A21469">
              <w:rPr>
                <w:rFonts w:eastAsia="Times New Roman" w:cstheme="minorHAnsi"/>
              </w:rPr>
              <w:t xml:space="preserve"> début du mois suivant et après avoir prévenu </w:t>
            </w:r>
            <w:r w:rsidRPr="00A21469">
              <w:rPr>
                <w:rFonts w:eastAsia="Times New Roman" w:cstheme="minorHAnsi"/>
                <w:b/>
              </w:rPr>
              <w:t>au moins avant le 20 du mois en cours</w:t>
            </w:r>
            <w:r w:rsidRPr="00A21469">
              <w:rPr>
                <w:rFonts w:eastAsia="Times New Roman" w:cstheme="minorHAnsi"/>
              </w:rPr>
              <w:t>.</w:t>
            </w:r>
          </w:p>
        </w:tc>
      </w:tr>
      <w:tr w:rsidR="00373519" w:rsidRPr="00373519" w14:paraId="5571D550" w14:textId="77777777" w:rsidTr="006F481C">
        <w:tc>
          <w:tcPr>
            <w:tcW w:w="2122" w:type="dxa"/>
            <w:vAlign w:val="center"/>
          </w:tcPr>
          <w:p w14:paraId="43981112" w14:textId="77777777" w:rsidR="00373519" w:rsidRPr="00A21469" w:rsidRDefault="00373519" w:rsidP="006F481C">
            <w:pPr>
              <w:jc w:val="center"/>
              <w:rPr>
                <w:rFonts w:eastAsia="Times New Roman" w:cstheme="minorHAnsi"/>
                <w:b/>
              </w:rPr>
            </w:pPr>
            <w:r w:rsidRPr="00A21469">
              <w:rPr>
                <w:rFonts w:eastAsia="Times New Roman" w:cstheme="minorHAnsi"/>
                <w:b/>
              </w:rPr>
              <w:t>Forfait Garderie matin et soir</w:t>
            </w:r>
          </w:p>
        </w:tc>
        <w:tc>
          <w:tcPr>
            <w:tcW w:w="2835" w:type="dxa"/>
            <w:gridSpan w:val="2"/>
            <w:vAlign w:val="center"/>
          </w:tcPr>
          <w:p w14:paraId="3BD3B256" w14:textId="31F0CD69" w:rsidR="00373519" w:rsidRPr="00A21469" w:rsidRDefault="0049701A" w:rsidP="006F481C">
            <w:pPr>
              <w:jc w:val="center"/>
              <w:rPr>
                <w:rFonts w:eastAsia="Times New Roman" w:cstheme="minorHAnsi"/>
              </w:rPr>
            </w:pPr>
            <w:r>
              <w:rPr>
                <w:rFonts w:eastAsia="Times New Roman" w:cstheme="minorHAnsi"/>
              </w:rPr>
              <w:t>7</w:t>
            </w:r>
            <w:r w:rsidR="009617BC">
              <w:rPr>
                <w:rFonts w:eastAsia="Times New Roman" w:cstheme="minorHAnsi"/>
              </w:rPr>
              <w:t>€</w:t>
            </w:r>
          </w:p>
        </w:tc>
        <w:tc>
          <w:tcPr>
            <w:tcW w:w="5244" w:type="dxa"/>
          </w:tcPr>
          <w:p w14:paraId="436D5C11" w14:textId="39974418" w:rsidR="00373519" w:rsidRPr="00A21469" w:rsidRDefault="00373519" w:rsidP="006F481C">
            <w:pPr>
              <w:rPr>
                <w:rFonts w:eastAsia="Times New Roman" w:cstheme="minorHAnsi"/>
              </w:rPr>
            </w:pPr>
            <w:r w:rsidRPr="00A21469">
              <w:rPr>
                <w:rFonts w:eastAsia="Times New Roman" w:cstheme="minorHAnsi"/>
              </w:rPr>
              <w:t xml:space="preserve">Les modifications </w:t>
            </w:r>
            <w:r w:rsidR="00086FFB">
              <w:rPr>
                <w:rFonts w:eastAsia="Times New Roman" w:cstheme="minorHAnsi"/>
              </w:rPr>
              <w:t>n’</w:t>
            </w:r>
            <w:r w:rsidRPr="00A21469">
              <w:rPr>
                <w:rFonts w:eastAsia="Times New Roman" w:cstheme="minorHAnsi"/>
              </w:rPr>
              <w:t>interviendront qu’</w:t>
            </w:r>
            <w:r w:rsidR="00086FFB">
              <w:rPr>
                <w:rFonts w:eastAsia="Times New Roman" w:cstheme="minorHAnsi"/>
              </w:rPr>
              <w:t>au</w:t>
            </w:r>
            <w:r w:rsidRPr="00A21469">
              <w:rPr>
                <w:rFonts w:eastAsia="Times New Roman" w:cstheme="minorHAnsi"/>
              </w:rPr>
              <w:t xml:space="preserve"> début du mois suivant et après avoir prévenu </w:t>
            </w:r>
            <w:r w:rsidRPr="00A21469">
              <w:rPr>
                <w:rFonts w:eastAsia="Times New Roman" w:cstheme="minorHAnsi"/>
                <w:b/>
              </w:rPr>
              <w:t>au moins avant le 20 du mois en cours</w:t>
            </w:r>
            <w:r w:rsidRPr="00A21469">
              <w:rPr>
                <w:rFonts w:eastAsia="Times New Roman" w:cstheme="minorHAnsi"/>
              </w:rPr>
              <w:t>.</w:t>
            </w:r>
          </w:p>
        </w:tc>
      </w:tr>
      <w:tr w:rsidR="00FD62DA" w:rsidRPr="00373519" w14:paraId="7238D194" w14:textId="77777777" w:rsidTr="006F481C">
        <w:tc>
          <w:tcPr>
            <w:tcW w:w="2122" w:type="dxa"/>
            <w:vAlign w:val="center"/>
          </w:tcPr>
          <w:p w14:paraId="0B112F70" w14:textId="77777777" w:rsidR="00FD62DA" w:rsidRPr="00A21469" w:rsidRDefault="00FD62DA" w:rsidP="006F481C">
            <w:pPr>
              <w:jc w:val="center"/>
              <w:rPr>
                <w:rFonts w:eastAsia="Times New Roman" w:cstheme="minorHAnsi"/>
                <w:b/>
              </w:rPr>
            </w:pPr>
            <w:r w:rsidRPr="00A21469">
              <w:rPr>
                <w:rFonts w:eastAsia="Times New Roman" w:cstheme="minorHAnsi"/>
                <w:b/>
              </w:rPr>
              <w:t>Garderie occasionnelle</w:t>
            </w:r>
          </w:p>
        </w:tc>
        <w:tc>
          <w:tcPr>
            <w:tcW w:w="1417" w:type="dxa"/>
            <w:vAlign w:val="center"/>
          </w:tcPr>
          <w:p w14:paraId="2F9443DA" w14:textId="21F7786A" w:rsidR="00FD62DA" w:rsidRPr="00A21469" w:rsidRDefault="0049701A" w:rsidP="006F481C">
            <w:pPr>
              <w:jc w:val="center"/>
              <w:rPr>
                <w:rFonts w:eastAsia="Times New Roman" w:cstheme="minorHAnsi"/>
                <w:bCs/>
              </w:rPr>
            </w:pPr>
            <w:r>
              <w:rPr>
                <w:rFonts w:eastAsia="Times New Roman" w:cstheme="minorHAnsi"/>
              </w:rPr>
              <w:t>4</w:t>
            </w:r>
            <w:r w:rsidR="00FD62DA">
              <w:rPr>
                <w:rFonts w:eastAsia="Times New Roman" w:cstheme="minorHAnsi"/>
              </w:rPr>
              <w:t>€</w:t>
            </w:r>
          </w:p>
        </w:tc>
        <w:tc>
          <w:tcPr>
            <w:tcW w:w="1418" w:type="dxa"/>
            <w:vAlign w:val="center"/>
          </w:tcPr>
          <w:p w14:paraId="2D559935" w14:textId="2525AF1A" w:rsidR="00FD62DA" w:rsidRPr="00A21469" w:rsidRDefault="0049701A" w:rsidP="006F481C">
            <w:pPr>
              <w:jc w:val="center"/>
              <w:rPr>
                <w:rFonts w:eastAsia="Times New Roman" w:cstheme="minorHAnsi"/>
                <w:bCs/>
              </w:rPr>
            </w:pPr>
            <w:r>
              <w:rPr>
                <w:rFonts w:eastAsia="Times New Roman" w:cstheme="minorHAnsi"/>
                <w:bCs/>
              </w:rPr>
              <w:t>8</w:t>
            </w:r>
            <w:r w:rsidR="00FD62DA">
              <w:rPr>
                <w:rFonts w:eastAsia="Times New Roman" w:cstheme="minorHAnsi"/>
                <w:bCs/>
              </w:rPr>
              <w:t>€</w:t>
            </w:r>
          </w:p>
        </w:tc>
        <w:tc>
          <w:tcPr>
            <w:tcW w:w="5244" w:type="dxa"/>
          </w:tcPr>
          <w:p w14:paraId="47E33E9A" w14:textId="44F7BFF0" w:rsidR="00FD62DA" w:rsidRPr="00A21469" w:rsidRDefault="00FD62DA" w:rsidP="006F481C">
            <w:pPr>
              <w:rPr>
                <w:rFonts w:eastAsia="Times New Roman" w:cstheme="minorHAnsi"/>
              </w:rPr>
            </w:pPr>
            <w:r w:rsidRPr="00A21469">
              <w:rPr>
                <w:rFonts w:eastAsia="Times New Roman" w:cstheme="minorHAnsi"/>
              </w:rPr>
              <w:t xml:space="preserve">Il est préférable d’inscrire votre enfant </w:t>
            </w:r>
            <w:r>
              <w:rPr>
                <w:rFonts w:eastAsia="Times New Roman" w:cstheme="minorHAnsi"/>
              </w:rPr>
              <w:t xml:space="preserve">via Ecoledirecte en contactant l’enseignante et le secrétariat. </w:t>
            </w:r>
          </w:p>
          <w:p w14:paraId="73E56432" w14:textId="77777777" w:rsidR="00FD62DA" w:rsidRPr="00A21469" w:rsidRDefault="00FD62DA" w:rsidP="006F481C">
            <w:pPr>
              <w:rPr>
                <w:rFonts w:eastAsia="Times New Roman" w:cstheme="minorHAnsi"/>
              </w:rPr>
            </w:pPr>
            <w:r w:rsidRPr="00A21469">
              <w:rPr>
                <w:rFonts w:eastAsia="Times New Roman" w:cstheme="minorHAnsi"/>
              </w:rPr>
              <w:t>Pour une garderie imprévue veuillez prévenir au plus tôt le secrétariat.</w:t>
            </w:r>
          </w:p>
          <w:p w14:paraId="4241D297" w14:textId="77777777" w:rsidR="00FD62DA" w:rsidRPr="00A21469" w:rsidRDefault="00FD62DA" w:rsidP="006F481C">
            <w:pPr>
              <w:rPr>
                <w:rFonts w:eastAsia="Times New Roman" w:cstheme="minorHAnsi"/>
              </w:rPr>
            </w:pPr>
            <w:r w:rsidRPr="00A21469">
              <w:rPr>
                <w:rFonts w:eastAsia="Times New Roman" w:cstheme="minorHAnsi"/>
                <w:b/>
              </w:rPr>
              <w:t>Dans le cas de retard à 16H45, votre enfant sera automatiquement pris en charge en garderie</w:t>
            </w:r>
          </w:p>
        </w:tc>
      </w:tr>
    </w:tbl>
    <w:p w14:paraId="08CD1C18" w14:textId="77777777" w:rsidR="00373519" w:rsidRPr="00373519" w:rsidRDefault="00373519" w:rsidP="00373519">
      <w:pPr>
        <w:spacing w:after="0" w:line="240" w:lineRule="auto"/>
        <w:rPr>
          <w:rFonts w:eastAsia="Times New Roman" w:cstheme="minorHAnsi"/>
          <w:b/>
          <w:sz w:val="12"/>
          <w:szCs w:val="12"/>
          <w:u w:val="single"/>
        </w:rPr>
      </w:pPr>
    </w:p>
    <w:p w14:paraId="3FBB8BFA" w14:textId="024E2AFA" w:rsidR="00373519" w:rsidRPr="00373519" w:rsidRDefault="00373519" w:rsidP="007F2377">
      <w:pPr>
        <w:pStyle w:val="Paragraphedeliste"/>
        <w:numPr>
          <w:ilvl w:val="0"/>
          <w:numId w:val="10"/>
        </w:numPr>
        <w:spacing w:before="100" w:beforeAutospacing="1" w:after="0" w:line="240" w:lineRule="auto"/>
        <w:rPr>
          <w:rFonts w:eastAsia="Times New Roman" w:cstheme="minorHAnsi"/>
          <w:color w:val="4472C4" w:themeColor="accent1"/>
          <w:sz w:val="26"/>
          <w:szCs w:val="26"/>
        </w:rPr>
      </w:pPr>
      <w:r w:rsidRPr="00373519">
        <w:rPr>
          <w:rFonts w:eastAsia="Times New Roman" w:cstheme="minorHAnsi"/>
          <w:b/>
          <w:bCs/>
          <w:color w:val="4472C4" w:themeColor="accent1"/>
          <w:sz w:val="26"/>
          <w:szCs w:val="26"/>
          <w:u w:val="single"/>
        </w:rPr>
        <w:t xml:space="preserve">Déduction </w:t>
      </w:r>
      <w:r w:rsidR="00EC33BE">
        <w:rPr>
          <w:rFonts w:eastAsia="Times New Roman" w:cstheme="minorHAnsi"/>
          <w:b/>
          <w:bCs/>
          <w:color w:val="4472C4" w:themeColor="accent1"/>
          <w:sz w:val="26"/>
          <w:szCs w:val="26"/>
          <w:u w:val="single"/>
        </w:rPr>
        <w:t>périscolaire</w:t>
      </w:r>
      <w:r w:rsidRPr="00373519">
        <w:rPr>
          <w:rFonts w:eastAsia="Times New Roman" w:cstheme="minorHAnsi"/>
          <w:b/>
          <w:bCs/>
          <w:color w:val="4472C4" w:themeColor="accent1"/>
          <w:sz w:val="26"/>
          <w:szCs w:val="26"/>
          <w:u w:val="single"/>
        </w:rPr>
        <w:t> :</w:t>
      </w:r>
    </w:p>
    <w:p w14:paraId="18F5C5B2" w14:textId="77777777" w:rsidR="00373519" w:rsidRPr="00EC33BE" w:rsidRDefault="00373519" w:rsidP="00373519">
      <w:pPr>
        <w:spacing w:after="0" w:line="240" w:lineRule="auto"/>
        <w:rPr>
          <w:rFonts w:eastAsia="Times New Roman" w:cstheme="minorHAnsi"/>
          <w:b/>
          <w:u w:val="single"/>
        </w:rPr>
      </w:pPr>
    </w:p>
    <w:p w14:paraId="5AA65A1B" w14:textId="0BC651CD" w:rsidR="00373519" w:rsidRPr="00086FFB" w:rsidRDefault="00373519" w:rsidP="00373519">
      <w:pPr>
        <w:spacing w:after="0" w:line="240" w:lineRule="auto"/>
        <w:rPr>
          <w:rFonts w:eastAsia="Times New Roman" w:cstheme="minorHAnsi"/>
        </w:rPr>
      </w:pPr>
      <w:r w:rsidRPr="00086FFB">
        <w:rPr>
          <w:rFonts w:eastAsia="Times New Roman" w:cstheme="minorHAnsi"/>
        </w:rPr>
        <w:t>A partir de 5 jours d’absences consécutifs</w:t>
      </w:r>
      <w:r w:rsidR="00EC33BE" w:rsidRPr="00086FFB">
        <w:rPr>
          <w:rFonts w:eastAsia="Times New Roman" w:cstheme="minorHAnsi"/>
        </w:rPr>
        <w:t>,</w:t>
      </w:r>
      <w:r w:rsidRPr="00086FFB">
        <w:rPr>
          <w:rFonts w:eastAsia="Times New Roman" w:cstheme="minorHAnsi"/>
        </w:rPr>
        <w:t xml:space="preserve"> </w:t>
      </w:r>
      <w:r w:rsidR="00EC33BE" w:rsidRPr="00086FFB">
        <w:rPr>
          <w:rFonts w:eastAsia="Times New Roman" w:cstheme="minorHAnsi"/>
        </w:rPr>
        <w:t>les activités périscolaires</w:t>
      </w:r>
      <w:r w:rsidRPr="00086FFB">
        <w:rPr>
          <w:rFonts w:eastAsia="Times New Roman" w:cstheme="minorHAnsi"/>
        </w:rPr>
        <w:t xml:space="preserve"> seront déductibles sur </w:t>
      </w:r>
      <w:r w:rsidRPr="00086FFB">
        <w:rPr>
          <w:rFonts w:eastAsia="Times New Roman" w:cstheme="minorHAnsi"/>
          <w:b/>
        </w:rPr>
        <w:t>présentation d’un certificat médical.</w:t>
      </w:r>
      <w:r w:rsidRPr="00086FFB">
        <w:rPr>
          <w:rFonts w:eastAsia="Times New Roman" w:cstheme="minorHAnsi"/>
        </w:rPr>
        <w:t xml:space="preserve"> </w:t>
      </w:r>
      <w:r w:rsidR="00EC33BE" w:rsidRPr="00086FFB">
        <w:rPr>
          <w:rFonts w:eastAsia="Times New Roman" w:cstheme="minorHAnsi"/>
        </w:rPr>
        <w:t xml:space="preserve"> </w:t>
      </w:r>
      <w:r w:rsidRPr="00086FFB">
        <w:rPr>
          <w:rFonts w:eastAsia="Times New Roman" w:cstheme="minorHAnsi"/>
        </w:rPr>
        <w:t>Merci de prévenir au plus tôt l’école.</w:t>
      </w:r>
    </w:p>
    <w:p w14:paraId="3ADBA6EF" w14:textId="77777777" w:rsidR="00373519" w:rsidRPr="00086FFB" w:rsidRDefault="00373519" w:rsidP="00373519">
      <w:pPr>
        <w:spacing w:after="0" w:line="240" w:lineRule="auto"/>
        <w:rPr>
          <w:rFonts w:eastAsia="Times New Roman" w:cstheme="minorHAnsi"/>
        </w:rPr>
      </w:pPr>
      <w:r w:rsidRPr="00086FFB">
        <w:rPr>
          <w:rFonts w:eastAsia="Times New Roman" w:cstheme="minorHAnsi"/>
        </w:rPr>
        <w:t xml:space="preserve">Les repas non pris à l’occasion des </w:t>
      </w:r>
      <w:r w:rsidRPr="00086FFB">
        <w:rPr>
          <w:rFonts w:eastAsia="Times New Roman" w:cstheme="minorHAnsi"/>
          <w:b/>
        </w:rPr>
        <w:t>sorties de classes</w:t>
      </w:r>
      <w:r w:rsidRPr="00086FFB">
        <w:rPr>
          <w:rFonts w:eastAsia="Times New Roman" w:cstheme="minorHAnsi"/>
        </w:rPr>
        <w:t xml:space="preserve"> seront déduits automatiquement. </w:t>
      </w:r>
    </w:p>
    <w:p w14:paraId="7C45B6D5" w14:textId="6F8B3B4B" w:rsidR="00373519" w:rsidRDefault="00373519" w:rsidP="00373519">
      <w:pPr>
        <w:spacing w:after="0" w:line="240" w:lineRule="auto"/>
        <w:rPr>
          <w:rFonts w:cstheme="minorHAnsi"/>
        </w:rPr>
      </w:pPr>
    </w:p>
    <w:p w14:paraId="4B6E95AB" w14:textId="6C70B0D6" w:rsidR="00086FFB" w:rsidRDefault="00086FFB" w:rsidP="00373519">
      <w:pPr>
        <w:spacing w:after="0" w:line="240" w:lineRule="auto"/>
        <w:rPr>
          <w:rFonts w:cstheme="minorHAnsi"/>
        </w:rPr>
      </w:pPr>
    </w:p>
    <w:p w14:paraId="3A3CFB47" w14:textId="77777777" w:rsidR="00086FFB" w:rsidRPr="00373519" w:rsidRDefault="00086FFB" w:rsidP="00373519">
      <w:pPr>
        <w:spacing w:after="0" w:line="240" w:lineRule="auto"/>
        <w:rPr>
          <w:rFonts w:cstheme="minorHAnsi"/>
          <w:b/>
          <w:bCs/>
          <w:color w:val="4472C4" w:themeColor="accent1"/>
          <w:sz w:val="18"/>
          <w:szCs w:val="18"/>
        </w:rPr>
      </w:pPr>
    </w:p>
    <w:p w14:paraId="55E40F01" w14:textId="6AFAE8A7" w:rsidR="00EB0F8C" w:rsidRDefault="00EB0F8C" w:rsidP="008A1463">
      <w:pPr>
        <w:rPr>
          <w:rFonts w:cstheme="minorHAnsi"/>
        </w:rPr>
      </w:pPr>
    </w:p>
    <w:p w14:paraId="32F2F50D" w14:textId="77777777" w:rsidR="00B674A5" w:rsidRPr="00373519" w:rsidRDefault="00B674A5" w:rsidP="008A1463">
      <w:pPr>
        <w:rPr>
          <w:rFonts w:cstheme="minorHAnsi"/>
        </w:rPr>
      </w:pPr>
    </w:p>
    <w:p w14:paraId="5D909186" w14:textId="77777777" w:rsidR="008A1463" w:rsidRPr="00373519" w:rsidRDefault="008A1463" w:rsidP="008A1463">
      <w:pPr>
        <w:rPr>
          <w:rFonts w:cstheme="minorHAnsi"/>
          <w:sz w:val="24"/>
          <w:szCs w:val="24"/>
        </w:rPr>
      </w:pPr>
    </w:p>
    <w:p w14:paraId="4E38B1E7" w14:textId="71594549" w:rsidR="00EC33BE" w:rsidRPr="006829D2" w:rsidRDefault="00AD2C24" w:rsidP="007F2377">
      <w:pPr>
        <w:pStyle w:val="Paragraphedeliste"/>
        <w:numPr>
          <w:ilvl w:val="0"/>
          <w:numId w:val="1"/>
        </w:numPr>
        <w:jc w:val="center"/>
        <w:rPr>
          <w:rFonts w:cstheme="minorHAnsi"/>
          <w:b/>
          <w:bCs/>
          <w:color w:val="4472C4" w:themeColor="accent1"/>
          <w:sz w:val="36"/>
          <w:szCs w:val="36"/>
          <w:u w:val="single"/>
        </w:rPr>
      </w:pPr>
      <w:r w:rsidRPr="006829D2">
        <w:rPr>
          <w:b/>
          <w:bCs/>
          <w:noProof/>
          <w:color w:val="538135" w:themeColor="accent6" w:themeShade="BF"/>
          <w:sz w:val="20"/>
          <w:szCs w:val="20"/>
          <w:u w:val="single"/>
        </w:rPr>
        <w:lastRenderedPageBreak/>
        <w:drawing>
          <wp:anchor distT="0" distB="0" distL="114300" distR="114300" simplePos="0" relativeHeight="251685888" behindDoc="0" locked="0" layoutInCell="1" allowOverlap="1" wp14:anchorId="26F9DCBF" wp14:editId="4753715E">
            <wp:simplePos x="0" y="0"/>
            <wp:positionH relativeFrom="margin">
              <wp:posOffset>4986020</wp:posOffset>
            </wp:positionH>
            <wp:positionV relativeFrom="margin">
              <wp:posOffset>-756920</wp:posOffset>
            </wp:positionV>
            <wp:extent cx="1331595" cy="1045845"/>
            <wp:effectExtent l="0" t="0" r="1905" b="1905"/>
            <wp:wrapNone/>
            <wp:docPr id="17" name="Image 1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descr="Une image contenant texte&#10;&#10;Description générée automatiquement"/>
                    <pic:cNvPicPr/>
                  </pic:nvPicPr>
                  <pic:blipFill rotWithShape="1">
                    <a:blip r:embed="rId13">
                      <a:extLst>
                        <a:ext uri="{28A0092B-C50C-407E-A947-70E740481C1C}">
                          <a14:useLocalDpi xmlns:a14="http://schemas.microsoft.com/office/drawing/2010/main" val="0"/>
                        </a:ext>
                      </a:extLst>
                    </a:blip>
                    <a:srcRect l="76885"/>
                    <a:stretch/>
                  </pic:blipFill>
                  <pic:spPr bwMode="auto">
                    <a:xfrm>
                      <a:off x="0" y="0"/>
                      <a:ext cx="1331595" cy="10458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EC33BE" w:rsidRPr="006829D2">
        <w:rPr>
          <w:rFonts w:cstheme="minorHAnsi"/>
          <w:b/>
          <w:bCs/>
          <w:color w:val="4472C4" w:themeColor="accent1"/>
          <w:sz w:val="36"/>
          <w:szCs w:val="36"/>
          <w:u w:val="single"/>
        </w:rPr>
        <w:t>Mutuelle Saint-Christophe</w:t>
      </w:r>
    </w:p>
    <w:p w14:paraId="79445662" w14:textId="4C7F5B42" w:rsidR="00EC33BE" w:rsidRPr="00783ACA" w:rsidRDefault="00EC33BE" w:rsidP="00EC33BE">
      <w:pPr>
        <w:rPr>
          <w:rFonts w:ascii="Comic Sans MS" w:hAnsi="Comic Sans MS"/>
          <w:color w:val="538135" w:themeColor="accent6" w:themeShade="BF"/>
          <w:sz w:val="20"/>
          <w:szCs w:val="20"/>
        </w:rPr>
      </w:pPr>
      <w:r w:rsidRPr="00783ACA">
        <w:rPr>
          <w:rFonts w:ascii="Comic Sans MS" w:hAnsi="Comic Sans MS"/>
          <w:color w:val="538135" w:themeColor="accent6" w:themeShade="BF"/>
          <w:sz w:val="20"/>
          <w:szCs w:val="20"/>
        </w:rPr>
        <w:t>Dès le premier jour de la rentrée scolaire 202</w:t>
      </w:r>
      <w:r w:rsidR="00CC3463">
        <w:rPr>
          <w:rFonts w:ascii="Comic Sans MS" w:hAnsi="Comic Sans MS"/>
          <w:color w:val="538135" w:themeColor="accent6" w:themeShade="BF"/>
          <w:sz w:val="20"/>
          <w:szCs w:val="20"/>
        </w:rPr>
        <w:t>5</w:t>
      </w:r>
      <w:r w:rsidRPr="00783ACA">
        <w:rPr>
          <w:rFonts w:ascii="Comic Sans MS" w:hAnsi="Comic Sans MS"/>
          <w:color w:val="538135" w:themeColor="accent6" w:themeShade="BF"/>
          <w:sz w:val="20"/>
          <w:szCs w:val="20"/>
        </w:rPr>
        <w:t>-202</w:t>
      </w:r>
      <w:r w:rsidR="00CC3463">
        <w:rPr>
          <w:rFonts w:ascii="Comic Sans MS" w:hAnsi="Comic Sans MS"/>
          <w:color w:val="538135" w:themeColor="accent6" w:themeShade="BF"/>
          <w:sz w:val="20"/>
          <w:szCs w:val="20"/>
        </w:rPr>
        <w:t>6</w:t>
      </w:r>
      <w:r w:rsidRPr="00783ACA">
        <w:rPr>
          <w:rFonts w:ascii="Comic Sans MS" w:hAnsi="Comic Sans MS"/>
          <w:color w:val="538135" w:themeColor="accent6" w:themeShade="BF"/>
          <w:sz w:val="20"/>
          <w:szCs w:val="20"/>
        </w:rPr>
        <w:t xml:space="preserve">, grâce à l’assurance scolaire souscrit par votre établissement auprès de la Mutuelle-Saint-Christophe, votre enfant est protégé à chaque instant et en toutes circonstances (accident, blessures, racket…) qu’il soit à l’école, à la maison ou à des activités extra-scolaires ! </w:t>
      </w:r>
    </w:p>
    <w:p w14:paraId="6528C045" w14:textId="58A90998" w:rsidR="00EC33BE" w:rsidRPr="00CE0499" w:rsidRDefault="00AD2C24" w:rsidP="00EC33BE">
      <w:pPr>
        <w:rPr>
          <w:rFonts w:ascii="Comic Sans MS" w:hAnsi="Comic Sans MS"/>
          <w:b/>
          <w:bCs/>
          <w:sz w:val="20"/>
          <w:szCs w:val="20"/>
        </w:rPr>
      </w:pPr>
      <w:r w:rsidRPr="00CE0499">
        <w:rPr>
          <w:noProof/>
          <w:sz w:val="20"/>
          <w:szCs w:val="20"/>
        </w:rPr>
        <w:drawing>
          <wp:anchor distT="0" distB="0" distL="114300" distR="114300" simplePos="0" relativeHeight="251680768" behindDoc="0" locked="0" layoutInCell="1" allowOverlap="1" wp14:anchorId="651B7D42" wp14:editId="00FFDB3F">
            <wp:simplePos x="0" y="0"/>
            <wp:positionH relativeFrom="column">
              <wp:posOffset>0</wp:posOffset>
            </wp:positionH>
            <wp:positionV relativeFrom="paragraph">
              <wp:posOffset>778510</wp:posOffset>
            </wp:positionV>
            <wp:extent cx="3886200" cy="571500"/>
            <wp:effectExtent l="0" t="0" r="0" b="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886200" cy="571500"/>
                    </a:xfrm>
                    <a:prstGeom prst="rect">
                      <a:avLst/>
                    </a:prstGeom>
                  </pic:spPr>
                </pic:pic>
              </a:graphicData>
            </a:graphic>
            <wp14:sizeRelH relativeFrom="page">
              <wp14:pctWidth>0</wp14:pctWidth>
            </wp14:sizeRelH>
            <wp14:sizeRelV relativeFrom="page">
              <wp14:pctHeight>0</wp14:pctHeight>
            </wp14:sizeRelV>
          </wp:anchor>
        </w:drawing>
      </w:r>
      <w:r w:rsidRPr="00CE0499">
        <w:rPr>
          <w:b/>
          <w:bCs/>
          <w:noProof/>
          <w:sz w:val="20"/>
          <w:szCs w:val="20"/>
        </w:rPr>
        <w:drawing>
          <wp:anchor distT="0" distB="0" distL="114300" distR="114300" simplePos="0" relativeHeight="251679744" behindDoc="0" locked="0" layoutInCell="1" allowOverlap="1" wp14:anchorId="07CDEBE3" wp14:editId="729D06CA">
            <wp:simplePos x="0" y="0"/>
            <wp:positionH relativeFrom="column">
              <wp:posOffset>4060190</wp:posOffset>
            </wp:positionH>
            <wp:positionV relativeFrom="paragraph">
              <wp:posOffset>636270</wp:posOffset>
            </wp:positionV>
            <wp:extent cx="2457450" cy="5276850"/>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457450" cy="5276850"/>
                    </a:xfrm>
                    <a:prstGeom prst="rect">
                      <a:avLst/>
                    </a:prstGeom>
                  </pic:spPr>
                </pic:pic>
              </a:graphicData>
            </a:graphic>
            <wp14:sizeRelH relativeFrom="page">
              <wp14:pctWidth>0</wp14:pctWidth>
            </wp14:sizeRelH>
            <wp14:sizeRelV relativeFrom="page">
              <wp14:pctHeight>0</wp14:pctHeight>
            </wp14:sizeRelV>
          </wp:anchor>
        </w:drawing>
      </w:r>
      <w:r w:rsidR="00EC33BE" w:rsidRPr="00CE0499">
        <w:rPr>
          <w:rFonts w:ascii="Comic Sans MS" w:hAnsi="Comic Sans MS"/>
          <w:b/>
          <w:bCs/>
          <w:sz w:val="20"/>
          <w:szCs w:val="20"/>
        </w:rPr>
        <w:t>Dès juin 202</w:t>
      </w:r>
      <w:r w:rsidR="00CC3463">
        <w:rPr>
          <w:rFonts w:ascii="Comic Sans MS" w:hAnsi="Comic Sans MS"/>
          <w:b/>
          <w:bCs/>
          <w:sz w:val="20"/>
          <w:szCs w:val="20"/>
        </w:rPr>
        <w:t>5</w:t>
      </w:r>
      <w:r w:rsidR="00EC33BE" w:rsidRPr="00CE0499">
        <w:rPr>
          <w:rFonts w:ascii="Comic Sans MS" w:hAnsi="Comic Sans MS"/>
          <w:b/>
          <w:bCs/>
          <w:sz w:val="20"/>
          <w:szCs w:val="20"/>
        </w:rPr>
        <w:t xml:space="preserve">, rendez-vous sur votre Espace parents accessible depuis notre site </w:t>
      </w:r>
      <w:hyperlink r:id="rId16" w:history="1">
        <w:r w:rsidR="00EC33BE" w:rsidRPr="00CE0499">
          <w:rPr>
            <w:rStyle w:val="Lienhypertexte"/>
            <w:rFonts w:ascii="Comic Sans MS" w:hAnsi="Comic Sans MS"/>
            <w:b/>
            <w:bCs/>
            <w:sz w:val="20"/>
            <w:szCs w:val="20"/>
          </w:rPr>
          <w:t>www.saint-christophe-assurances.fr</w:t>
        </w:r>
      </w:hyperlink>
      <w:r w:rsidR="00EC33BE" w:rsidRPr="00CE0499">
        <w:rPr>
          <w:rFonts w:ascii="Comic Sans MS" w:hAnsi="Comic Sans MS"/>
          <w:b/>
          <w:bCs/>
          <w:sz w:val="20"/>
          <w:szCs w:val="20"/>
        </w:rPr>
        <w:t xml:space="preserve"> , pour y retrouver toutes les informations utiles. Vous pourrez aussi y accéder grâce à Ecoledirecte ou un lien vous redirigera automatiquement vers cet Espace Parent. </w:t>
      </w:r>
    </w:p>
    <w:p w14:paraId="3DC5EF64" w14:textId="404D1A2C" w:rsidR="00EC33BE" w:rsidRPr="00FC66AC" w:rsidRDefault="00EC33BE" w:rsidP="00AD2C24">
      <w:pPr>
        <w:spacing w:after="0"/>
        <w:rPr>
          <w:noProof/>
        </w:rPr>
      </w:pPr>
      <w:r w:rsidRPr="00CE0499">
        <w:rPr>
          <w:rFonts w:ascii="Comic Sans MS" w:hAnsi="Comic Sans MS"/>
          <w:b/>
          <w:bCs/>
          <w:sz w:val="20"/>
          <w:szCs w:val="20"/>
        </w:rPr>
        <w:t xml:space="preserve">Des garanties essentielles en cas d’accident ou de blessure de votre enfant en complément des remboursements de la Sécurité sociale et/ou de votre mutuelle santé : </w:t>
      </w:r>
    </w:p>
    <w:p w14:paraId="6D7DA3EB" w14:textId="6E1B4E75" w:rsidR="00EC33BE" w:rsidRDefault="00EC33BE" w:rsidP="007F2377">
      <w:pPr>
        <w:pStyle w:val="Paragraphedeliste"/>
        <w:numPr>
          <w:ilvl w:val="0"/>
          <w:numId w:val="15"/>
        </w:numPr>
        <w:spacing w:after="0" w:line="240" w:lineRule="auto"/>
        <w:rPr>
          <w:rFonts w:ascii="Comic Sans MS" w:hAnsi="Comic Sans MS"/>
          <w:sz w:val="20"/>
          <w:szCs w:val="20"/>
        </w:rPr>
      </w:pPr>
      <w:r>
        <w:rPr>
          <w:rFonts w:ascii="Comic Sans MS" w:hAnsi="Comic Sans MS"/>
          <w:sz w:val="20"/>
          <w:szCs w:val="20"/>
        </w:rPr>
        <w:t>La prise en charge des frais d’optiques et dentaires,</w:t>
      </w:r>
    </w:p>
    <w:p w14:paraId="7A372A49" w14:textId="4DFB9CDE" w:rsidR="00EC33BE" w:rsidRPr="00AD2C24" w:rsidRDefault="00EC33BE" w:rsidP="007F2377">
      <w:pPr>
        <w:pStyle w:val="Paragraphedeliste"/>
        <w:numPr>
          <w:ilvl w:val="0"/>
          <w:numId w:val="15"/>
        </w:numPr>
        <w:spacing w:after="0" w:line="240" w:lineRule="auto"/>
        <w:rPr>
          <w:rFonts w:ascii="Comic Sans MS" w:hAnsi="Comic Sans MS"/>
          <w:sz w:val="20"/>
          <w:szCs w:val="20"/>
        </w:rPr>
      </w:pPr>
      <w:r>
        <w:rPr>
          <w:rFonts w:ascii="Comic Sans MS" w:hAnsi="Comic Sans MS"/>
          <w:sz w:val="20"/>
          <w:szCs w:val="20"/>
        </w:rPr>
        <w:t xml:space="preserve">Le remboursement des soins et frais médicaux… </w:t>
      </w:r>
    </w:p>
    <w:p w14:paraId="315E333F" w14:textId="77777777" w:rsidR="00EC33BE" w:rsidRDefault="00EC33BE" w:rsidP="00EC33BE">
      <w:pPr>
        <w:rPr>
          <w:rFonts w:ascii="Comic Sans MS" w:hAnsi="Comic Sans MS"/>
          <w:b/>
          <w:bCs/>
          <w:sz w:val="20"/>
          <w:szCs w:val="20"/>
        </w:rPr>
      </w:pPr>
      <w:r w:rsidRPr="00CE0499">
        <w:rPr>
          <w:rFonts w:ascii="Comic Sans MS" w:hAnsi="Comic Sans MS"/>
          <w:b/>
          <w:bCs/>
          <w:sz w:val="20"/>
          <w:szCs w:val="20"/>
        </w:rPr>
        <w:t>Une protection 24h/24, 365 jours par an, dans le monde entier en tous lieux et toutes circonstances</w:t>
      </w:r>
      <w:r w:rsidRPr="00CE0499">
        <w:rPr>
          <w:rFonts w:ascii="Comic Sans MS" w:hAnsi="Comic Sans MS"/>
          <w:b/>
          <w:bCs/>
          <w:sz w:val="20"/>
          <w:szCs w:val="20"/>
          <w:vertAlign w:val="superscript"/>
        </w:rPr>
        <w:t xml:space="preserve"> (1) </w:t>
      </w:r>
      <w:r w:rsidRPr="00CE0499">
        <w:rPr>
          <w:rFonts w:ascii="Comic Sans MS" w:hAnsi="Comic Sans MS"/>
          <w:b/>
          <w:bCs/>
          <w:sz w:val="20"/>
          <w:szCs w:val="20"/>
        </w:rPr>
        <w:t xml:space="preserve">: </w:t>
      </w:r>
    </w:p>
    <w:p w14:paraId="05E0D421" w14:textId="77777777" w:rsidR="00EC33BE" w:rsidRDefault="00EC33BE" w:rsidP="007F2377">
      <w:pPr>
        <w:pStyle w:val="Paragraphedeliste"/>
        <w:numPr>
          <w:ilvl w:val="0"/>
          <w:numId w:val="16"/>
        </w:numPr>
        <w:spacing w:after="0" w:line="240" w:lineRule="auto"/>
        <w:rPr>
          <w:rFonts w:ascii="Comic Sans MS" w:hAnsi="Comic Sans MS"/>
          <w:sz w:val="20"/>
          <w:szCs w:val="20"/>
        </w:rPr>
      </w:pPr>
      <w:r w:rsidRPr="00CE0499">
        <w:rPr>
          <w:rFonts w:ascii="Comic Sans MS" w:hAnsi="Comic Sans MS"/>
          <w:sz w:val="20"/>
          <w:szCs w:val="20"/>
        </w:rPr>
        <w:t xml:space="preserve">Pendant les </w:t>
      </w:r>
      <w:r>
        <w:rPr>
          <w:rFonts w:ascii="Comic Sans MS" w:hAnsi="Comic Sans MS"/>
          <w:sz w:val="20"/>
          <w:szCs w:val="20"/>
        </w:rPr>
        <w:t>activités scolaires,</w:t>
      </w:r>
    </w:p>
    <w:p w14:paraId="1D369A1B" w14:textId="77777777" w:rsidR="00EC33BE" w:rsidRDefault="00EC33BE" w:rsidP="007F2377">
      <w:pPr>
        <w:pStyle w:val="Paragraphedeliste"/>
        <w:numPr>
          <w:ilvl w:val="0"/>
          <w:numId w:val="16"/>
        </w:numPr>
        <w:spacing w:after="0" w:line="240" w:lineRule="auto"/>
        <w:rPr>
          <w:rFonts w:ascii="Comic Sans MS" w:hAnsi="Comic Sans MS"/>
          <w:sz w:val="20"/>
          <w:szCs w:val="20"/>
        </w:rPr>
      </w:pPr>
      <w:r>
        <w:rPr>
          <w:rFonts w:ascii="Comic Sans MS" w:hAnsi="Comic Sans MS"/>
          <w:sz w:val="20"/>
          <w:szCs w:val="20"/>
        </w:rPr>
        <w:t>Durant les activités facultatives, extra-scolaires</w:t>
      </w:r>
      <w:r w:rsidRPr="00CE0499">
        <w:rPr>
          <w:rFonts w:ascii="Comic Sans MS" w:hAnsi="Comic Sans MS"/>
          <w:sz w:val="20"/>
          <w:szCs w:val="20"/>
          <w:vertAlign w:val="superscript"/>
        </w:rPr>
        <w:t xml:space="preserve"> (1)</w:t>
      </w:r>
      <w:r>
        <w:rPr>
          <w:rFonts w:ascii="Comic Sans MS" w:hAnsi="Comic Sans MS"/>
          <w:sz w:val="20"/>
          <w:szCs w:val="20"/>
        </w:rPr>
        <w:t xml:space="preserve"> ou périscolaires dans ou en dehors de l’école,</w:t>
      </w:r>
    </w:p>
    <w:p w14:paraId="1542AAB9" w14:textId="2D109EE7" w:rsidR="00EC33BE" w:rsidRPr="00AD2C24" w:rsidRDefault="00EC33BE" w:rsidP="007F2377">
      <w:pPr>
        <w:pStyle w:val="Paragraphedeliste"/>
        <w:numPr>
          <w:ilvl w:val="0"/>
          <w:numId w:val="16"/>
        </w:numPr>
        <w:spacing w:after="0" w:line="240" w:lineRule="auto"/>
        <w:rPr>
          <w:rFonts w:ascii="Comic Sans MS" w:hAnsi="Comic Sans MS"/>
          <w:sz w:val="20"/>
          <w:szCs w:val="20"/>
        </w:rPr>
      </w:pPr>
      <w:r>
        <w:rPr>
          <w:rFonts w:ascii="Comic Sans MS" w:hAnsi="Comic Sans MS"/>
          <w:sz w:val="20"/>
          <w:szCs w:val="20"/>
        </w:rPr>
        <w:t>A la maison</w:t>
      </w:r>
    </w:p>
    <w:p w14:paraId="399C495C" w14:textId="77777777" w:rsidR="00EC33BE" w:rsidRDefault="00EC33BE" w:rsidP="00AD2C24">
      <w:pPr>
        <w:spacing w:after="0"/>
        <w:rPr>
          <w:rFonts w:ascii="Comic Sans MS" w:hAnsi="Comic Sans MS"/>
          <w:b/>
          <w:bCs/>
          <w:sz w:val="20"/>
          <w:szCs w:val="20"/>
        </w:rPr>
      </w:pPr>
      <w:r w:rsidRPr="00CE0499">
        <w:rPr>
          <w:rFonts w:ascii="Comic Sans MS" w:hAnsi="Comic Sans MS"/>
          <w:b/>
          <w:bCs/>
          <w:sz w:val="20"/>
          <w:szCs w:val="20"/>
        </w:rPr>
        <w:t xml:space="preserve">Votre enfant est aussi protégé </w:t>
      </w:r>
      <w:r w:rsidRPr="00CE0499">
        <w:rPr>
          <w:rFonts w:ascii="Comic Sans MS" w:hAnsi="Comic Sans MS"/>
          <w:b/>
          <w:bCs/>
          <w:sz w:val="20"/>
          <w:szCs w:val="20"/>
          <w:vertAlign w:val="superscript"/>
        </w:rPr>
        <w:t>(2)</w:t>
      </w:r>
      <w:r w:rsidRPr="00CE0499">
        <w:rPr>
          <w:rFonts w:ascii="Comic Sans MS" w:hAnsi="Comic Sans MS"/>
          <w:b/>
          <w:bCs/>
          <w:sz w:val="20"/>
          <w:szCs w:val="20"/>
        </w:rPr>
        <w:t xml:space="preserve"> : </w:t>
      </w:r>
    </w:p>
    <w:p w14:paraId="3BB71335" w14:textId="77777777" w:rsidR="00EC33BE" w:rsidRPr="00CE0499" w:rsidRDefault="00EC33BE" w:rsidP="007F2377">
      <w:pPr>
        <w:pStyle w:val="Paragraphedeliste"/>
        <w:numPr>
          <w:ilvl w:val="0"/>
          <w:numId w:val="17"/>
        </w:numPr>
        <w:spacing w:after="0" w:line="240" w:lineRule="auto"/>
        <w:rPr>
          <w:rFonts w:ascii="Comic Sans MS" w:hAnsi="Comic Sans MS"/>
          <w:b/>
          <w:bCs/>
          <w:sz w:val="20"/>
          <w:szCs w:val="20"/>
        </w:rPr>
      </w:pPr>
      <w:r>
        <w:rPr>
          <w:rFonts w:ascii="Comic Sans MS" w:hAnsi="Comic Sans MS"/>
          <w:sz w:val="20"/>
          <w:szCs w:val="20"/>
        </w:rPr>
        <w:t>En cas d’agression, de racket à l’école ou sur son trajet,</w:t>
      </w:r>
    </w:p>
    <w:p w14:paraId="7968A859" w14:textId="2D1AEA66" w:rsidR="00EC33BE" w:rsidRPr="00CE0499" w:rsidRDefault="00EC33BE" w:rsidP="007F2377">
      <w:pPr>
        <w:pStyle w:val="Paragraphedeliste"/>
        <w:numPr>
          <w:ilvl w:val="0"/>
          <w:numId w:val="17"/>
        </w:numPr>
        <w:spacing w:after="0" w:line="240" w:lineRule="auto"/>
        <w:rPr>
          <w:rFonts w:ascii="Comic Sans MS" w:hAnsi="Comic Sans MS"/>
          <w:b/>
          <w:bCs/>
          <w:sz w:val="20"/>
          <w:szCs w:val="20"/>
        </w:rPr>
      </w:pPr>
      <w:r>
        <w:rPr>
          <w:rFonts w:ascii="Comic Sans MS" w:hAnsi="Comic Sans MS"/>
          <w:sz w:val="20"/>
          <w:szCs w:val="20"/>
        </w:rPr>
        <w:t>Lors de la détérioration ou le vol de son instrument de musique durant les cours,</w:t>
      </w:r>
    </w:p>
    <w:p w14:paraId="06747B64" w14:textId="63756828" w:rsidR="00EC33BE" w:rsidRPr="00AD2C24" w:rsidRDefault="00AD2C24" w:rsidP="007F2377">
      <w:pPr>
        <w:pStyle w:val="Paragraphedeliste"/>
        <w:numPr>
          <w:ilvl w:val="0"/>
          <w:numId w:val="17"/>
        </w:numPr>
        <w:spacing w:after="0" w:line="240" w:lineRule="auto"/>
        <w:rPr>
          <w:rFonts w:ascii="Comic Sans MS" w:hAnsi="Comic Sans MS"/>
          <w:b/>
          <w:bCs/>
          <w:sz w:val="20"/>
          <w:szCs w:val="20"/>
        </w:rPr>
      </w:pPr>
      <w:r>
        <w:rPr>
          <w:noProof/>
        </w:rPr>
        <w:drawing>
          <wp:anchor distT="0" distB="0" distL="114300" distR="114300" simplePos="0" relativeHeight="251681792" behindDoc="1" locked="0" layoutInCell="1" allowOverlap="1" wp14:anchorId="4521342B" wp14:editId="2C32B2A3">
            <wp:simplePos x="0" y="0"/>
            <wp:positionH relativeFrom="column">
              <wp:posOffset>95250</wp:posOffset>
            </wp:positionH>
            <wp:positionV relativeFrom="paragraph">
              <wp:posOffset>418465</wp:posOffset>
            </wp:positionV>
            <wp:extent cx="4038600" cy="523875"/>
            <wp:effectExtent l="0" t="0" r="0" b="9525"/>
            <wp:wrapTight wrapText="bothSides">
              <wp:wrapPolygon edited="0">
                <wp:start x="0" y="0"/>
                <wp:lineTo x="0" y="21207"/>
                <wp:lineTo x="21498" y="21207"/>
                <wp:lineTo x="21498"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4038600" cy="523875"/>
                    </a:xfrm>
                    <a:prstGeom prst="rect">
                      <a:avLst/>
                    </a:prstGeom>
                  </pic:spPr>
                </pic:pic>
              </a:graphicData>
            </a:graphic>
            <wp14:sizeRelH relativeFrom="margin">
              <wp14:pctWidth>0</wp14:pctWidth>
            </wp14:sizeRelH>
          </wp:anchor>
        </w:drawing>
      </w:r>
      <w:r w:rsidR="00EC33BE">
        <w:rPr>
          <w:rFonts w:ascii="Comic Sans MS" w:hAnsi="Comic Sans MS"/>
          <w:sz w:val="20"/>
          <w:szCs w:val="20"/>
        </w:rPr>
        <w:t xml:space="preserve">En cas d’atteinte à son e-réputation (diffamation, injures sur internet, ect.) </w:t>
      </w:r>
    </w:p>
    <w:p w14:paraId="3DAE5883" w14:textId="395B1E09" w:rsidR="00EC33BE" w:rsidRPr="00FC66AC" w:rsidRDefault="00EC33BE" w:rsidP="007F2377">
      <w:pPr>
        <w:pStyle w:val="Paragraphedeliste"/>
        <w:numPr>
          <w:ilvl w:val="0"/>
          <w:numId w:val="19"/>
        </w:numPr>
        <w:spacing w:after="0" w:line="240" w:lineRule="auto"/>
        <w:rPr>
          <w:rFonts w:ascii="Comic Sans MS" w:hAnsi="Comic Sans MS"/>
          <w:b/>
          <w:bCs/>
          <w:sz w:val="20"/>
          <w:szCs w:val="20"/>
        </w:rPr>
      </w:pPr>
      <w:r w:rsidRPr="00FC66AC">
        <w:rPr>
          <w:rFonts w:ascii="Comic Sans MS" w:hAnsi="Comic Sans MS"/>
          <w:b/>
          <w:bCs/>
          <w:sz w:val="20"/>
          <w:szCs w:val="20"/>
        </w:rPr>
        <w:t xml:space="preserve">Si l’accident arrive à l’école, </w:t>
      </w:r>
      <w:r w:rsidRPr="00FC66AC">
        <w:rPr>
          <w:rFonts w:ascii="Comic Sans MS" w:hAnsi="Comic Sans MS"/>
          <w:sz w:val="20"/>
          <w:szCs w:val="20"/>
        </w:rPr>
        <w:t>votre établissement scolaire se charge de toutes les démarches et effectue la déclaration d’accident pour votre compte.</w:t>
      </w:r>
    </w:p>
    <w:p w14:paraId="6486615F" w14:textId="3CE577A8" w:rsidR="00EC33BE" w:rsidRPr="00FC66AC" w:rsidRDefault="00EC33BE" w:rsidP="007F2377">
      <w:pPr>
        <w:pStyle w:val="Paragraphedeliste"/>
        <w:numPr>
          <w:ilvl w:val="0"/>
          <w:numId w:val="18"/>
        </w:numPr>
        <w:spacing w:after="0" w:line="240" w:lineRule="auto"/>
        <w:rPr>
          <w:rFonts w:ascii="Comic Sans MS" w:hAnsi="Comic Sans MS"/>
          <w:b/>
          <w:bCs/>
          <w:sz w:val="20"/>
          <w:szCs w:val="20"/>
        </w:rPr>
      </w:pPr>
      <w:r>
        <w:rPr>
          <w:rFonts w:ascii="Comic Sans MS" w:hAnsi="Comic Sans MS"/>
          <w:b/>
          <w:bCs/>
          <w:sz w:val="20"/>
          <w:szCs w:val="20"/>
        </w:rPr>
        <w:t xml:space="preserve">En dehors des périodes scolaires, </w:t>
      </w:r>
      <w:r>
        <w:rPr>
          <w:rFonts w:ascii="Comic Sans MS" w:hAnsi="Comic Sans MS"/>
          <w:sz w:val="20"/>
          <w:szCs w:val="20"/>
        </w:rPr>
        <w:t>vous devez effectuer directement votre déclaration d’accident dans l’Espace parents ou par courrier. Vous disposez d’un délai de 5 jours suivant l’accident pour faire votre déclaration.</w:t>
      </w:r>
    </w:p>
    <w:p w14:paraId="125253CE" w14:textId="70976325" w:rsidR="00EC33BE" w:rsidRPr="00FC66AC" w:rsidRDefault="00AD2C24" w:rsidP="00EC33BE">
      <w:pPr>
        <w:pStyle w:val="Paragraphedeliste"/>
        <w:ind w:left="360"/>
        <w:rPr>
          <w:rFonts w:ascii="Comic Sans MS" w:hAnsi="Comic Sans MS"/>
          <w:b/>
          <w:bCs/>
          <w:sz w:val="16"/>
          <w:szCs w:val="16"/>
        </w:rPr>
      </w:pPr>
      <w:r>
        <w:rPr>
          <w:noProof/>
        </w:rPr>
        <w:drawing>
          <wp:anchor distT="0" distB="0" distL="114300" distR="114300" simplePos="0" relativeHeight="251682816" behindDoc="0" locked="0" layoutInCell="1" allowOverlap="1" wp14:anchorId="4191338B" wp14:editId="0E0EAA60">
            <wp:simplePos x="0" y="0"/>
            <wp:positionH relativeFrom="column">
              <wp:posOffset>-71120</wp:posOffset>
            </wp:positionH>
            <wp:positionV relativeFrom="paragraph">
              <wp:posOffset>74295</wp:posOffset>
            </wp:positionV>
            <wp:extent cx="5267325" cy="809831"/>
            <wp:effectExtent l="0" t="0" r="0" b="9525"/>
            <wp:wrapNone/>
            <wp:docPr id="10" name="Image 1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pic:nvPicPr>
                  <pic:blipFill>
                    <a:blip r:embed="rId18">
                      <a:extLst>
                        <a:ext uri="{28A0092B-C50C-407E-A947-70E740481C1C}">
                          <a14:useLocalDpi xmlns:a14="http://schemas.microsoft.com/office/drawing/2010/main" val="0"/>
                        </a:ext>
                      </a:extLst>
                    </a:blip>
                    <a:stretch>
                      <a:fillRect/>
                    </a:stretch>
                  </pic:blipFill>
                  <pic:spPr>
                    <a:xfrm>
                      <a:off x="0" y="0"/>
                      <a:ext cx="5267325" cy="809831"/>
                    </a:xfrm>
                    <a:prstGeom prst="rect">
                      <a:avLst/>
                    </a:prstGeom>
                  </pic:spPr>
                </pic:pic>
              </a:graphicData>
            </a:graphic>
            <wp14:sizeRelH relativeFrom="page">
              <wp14:pctWidth>0</wp14:pctWidth>
            </wp14:sizeRelH>
            <wp14:sizeRelV relativeFrom="page">
              <wp14:pctHeight>0</wp14:pctHeight>
            </wp14:sizeRelV>
          </wp:anchor>
        </w:drawing>
      </w:r>
    </w:p>
    <w:p w14:paraId="7B65B497" w14:textId="74627F16" w:rsidR="00EC33BE" w:rsidRPr="00CE0499" w:rsidRDefault="00EC33BE" w:rsidP="00EC33BE">
      <w:pPr>
        <w:rPr>
          <w:rFonts w:ascii="Comic Sans MS" w:hAnsi="Comic Sans MS"/>
          <w:sz w:val="20"/>
          <w:szCs w:val="20"/>
        </w:rPr>
      </w:pPr>
    </w:p>
    <w:p w14:paraId="495266F3" w14:textId="01B25FFE" w:rsidR="00EC33BE" w:rsidRPr="00EC33BE" w:rsidRDefault="00AD2C24" w:rsidP="00EC33BE">
      <w:pPr>
        <w:pStyle w:val="Paragraphedeliste"/>
        <w:ind w:left="1080"/>
        <w:rPr>
          <w:rFonts w:cstheme="minorHAnsi"/>
          <w:color w:val="4472C4" w:themeColor="accent1"/>
          <w:sz w:val="36"/>
          <w:szCs w:val="36"/>
        </w:rPr>
      </w:pPr>
      <w:r>
        <w:rPr>
          <w:noProof/>
        </w:rPr>
        <w:drawing>
          <wp:anchor distT="0" distB="0" distL="114300" distR="114300" simplePos="0" relativeHeight="251683840" behindDoc="0" locked="0" layoutInCell="1" allowOverlap="1" wp14:anchorId="021BF1FF" wp14:editId="62A1715C">
            <wp:simplePos x="0" y="0"/>
            <wp:positionH relativeFrom="column">
              <wp:posOffset>-118745</wp:posOffset>
            </wp:positionH>
            <wp:positionV relativeFrom="paragraph">
              <wp:posOffset>242421</wp:posOffset>
            </wp:positionV>
            <wp:extent cx="5905500" cy="657225"/>
            <wp:effectExtent l="0" t="0" r="0" b="952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905500" cy="657225"/>
                    </a:xfrm>
                    <a:prstGeom prst="rect">
                      <a:avLst/>
                    </a:prstGeom>
                  </pic:spPr>
                </pic:pic>
              </a:graphicData>
            </a:graphic>
            <wp14:sizeRelH relativeFrom="page">
              <wp14:pctWidth>0</wp14:pctWidth>
            </wp14:sizeRelH>
            <wp14:sizeRelV relativeFrom="page">
              <wp14:pctHeight>0</wp14:pctHeight>
            </wp14:sizeRelV>
          </wp:anchor>
        </w:drawing>
      </w:r>
    </w:p>
    <w:p w14:paraId="7F898389" w14:textId="3CD2B357" w:rsidR="00AD2C24" w:rsidRPr="006829D2" w:rsidRDefault="00AD2C24" w:rsidP="007F2377">
      <w:pPr>
        <w:pStyle w:val="Paragraphedeliste"/>
        <w:numPr>
          <w:ilvl w:val="0"/>
          <w:numId w:val="1"/>
        </w:numPr>
        <w:jc w:val="center"/>
        <w:rPr>
          <w:rFonts w:cstheme="minorHAnsi"/>
          <w:b/>
          <w:bCs/>
          <w:color w:val="4472C4" w:themeColor="accent1"/>
          <w:sz w:val="36"/>
          <w:szCs w:val="36"/>
          <w:u w:val="single"/>
        </w:rPr>
      </w:pPr>
      <w:r w:rsidRPr="006829D2">
        <w:rPr>
          <w:rFonts w:cstheme="minorHAnsi"/>
          <w:b/>
          <w:bCs/>
          <w:noProof/>
          <w:color w:val="4472C4" w:themeColor="accent1"/>
          <w:sz w:val="36"/>
          <w:szCs w:val="36"/>
          <w:u w:val="single"/>
        </w:rPr>
        <w:lastRenderedPageBreak/>
        <w:drawing>
          <wp:anchor distT="0" distB="0" distL="114935" distR="114935" simplePos="0" relativeHeight="251686912" behindDoc="1" locked="0" layoutInCell="1" allowOverlap="1" wp14:anchorId="5713EE67" wp14:editId="03B738AA">
            <wp:simplePos x="0" y="0"/>
            <wp:positionH relativeFrom="page">
              <wp:posOffset>5772174</wp:posOffset>
            </wp:positionH>
            <wp:positionV relativeFrom="page">
              <wp:posOffset>190500</wp:posOffset>
            </wp:positionV>
            <wp:extent cx="1362075" cy="1139210"/>
            <wp:effectExtent l="0" t="0" r="0" b="381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62075" cy="113921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6829D2">
        <w:rPr>
          <w:rFonts w:cstheme="minorHAnsi"/>
          <w:b/>
          <w:bCs/>
          <w:color w:val="4472C4" w:themeColor="accent1"/>
          <w:sz w:val="36"/>
          <w:szCs w:val="36"/>
          <w:u w:val="single"/>
        </w:rPr>
        <w:t>A.P.E.L.</w:t>
      </w:r>
    </w:p>
    <w:p w14:paraId="1763FDEC" w14:textId="77777777" w:rsidR="009617BC" w:rsidRPr="009617BC" w:rsidRDefault="009617BC" w:rsidP="009617BC">
      <w:pPr>
        <w:jc w:val="both"/>
        <w:rPr>
          <w:rFonts w:ascii="Comic Sans MS" w:hAnsi="Comic Sans MS"/>
          <w:sz w:val="20"/>
          <w:szCs w:val="20"/>
        </w:rPr>
      </w:pPr>
      <w:r w:rsidRPr="009617BC">
        <w:rPr>
          <w:rFonts w:ascii="Comic Sans MS" w:hAnsi="Comic Sans MS" w:cs="Aptos"/>
          <w:sz w:val="20"/>
          <w:szCs w:val="20"/>
        </w:rPr>
        <w:t>Vous avez inscrit votre enfant dans un établissement catholique d’enseignement.</w:t>
      </w:r>
    </w:p>
    <w:p w14:paraId="7210FDA7" w14:textId="77777777" w:rsidR="009617BC" w:rsidRPr="009617BC" w:rsidRDefault="009617BC" w:rsidP="009617BC">
      <w:pPr>
        <w:jc w:val="both"/>
        <w:rPr>
          <w:rFonts w:ascii="Comic Sans MS" w:hAnsi="Comic Sans MS"/>
          <w:sz w:val="20"/>
          <w:szCs w:val="20"/>
        </w:rPr>
      </w:pPr>
      <w:r w:rsidRPr="009617BC">
        <w:rPr>
          <w:rFonts w:ascii="Comic Sans MS" w:hAnsi="Comic Sans MS" w:cs="Aptos"/>
          <w:sz w:val="20"/>
          <w:szCs w:val="20"/>
        </w:rPr>
        <w:t>L’association des parents d’élèves de l’établissement est heureuse de vous accueillir et vous souhaite la bienvenue.</w:t>
      </w:r>
    </w:p>
    <w:p w14:paraId="10DFF558" w14:textId="77777777" w:rsidR="009617BC" w:rsidRPr="009617BC" w:rsidRDefault="009617BC" w:rsidP="009617BC">
      <w:pPr>
        <w:jc w:val="both"/>
        <w:rPr>
          <w:rFonts w:ascii="Comic Sans MS" w:hAnsi="Comic Sans MS"/>
          <w:sz w:val="20"/>
          <w:szCs w:val="20"/>
        </w:rPr>
      </w:pPr>
      <w:r w:rsidRPr="009617BC">
        <w:rPr>
          <w:rFonts w:ascii="Comic Sans MS" w:hAnsi="Comic Sans MS" w:cs="Aptos"/>
          <w:sz w:val="20"/>
          <w:szCs w:val="20"/>
        </w:rPr>
        <w:t xml:space="preserve">L’APEL, </w:t>
      </w:r>
      <w:r w:rsidRPr="009617BC">
        <w:rPr>
          <w:rFonts w:ascii="Comic Sans MS" w:hAnsi="Comic Sans MS" w:cs="Aptos"/>
          <w:i/>
          <w:sz w:val="20"/>
          <w:szCs w:val="20"/>
        </w:rPr>
        <w:t>Association des Parents d’élèves de l’Enseignement Libre</w:t>
      </w:r>
      <w:r w:rsidRPr="009617BC">
        <w:rPr>
          <w:rFonts w:ascii="Comic Sans MS" w:hAnsi="Comic Sans MS" w:cs="Aptos"/>
          <w:sz w:val="20"/>
          <w:szCs w:val="20"/>
        </w:rPr>
        <w:t xml:space="preserve">, c’est avant tout une équipe de parents bénévoles qui participe concrètement à la vie et à l’animation de l’établissement : </w:t>
      </w:r>
      <w:r w:rsidRPr="009617BC">
        <w:rPr>
          <w:rFonts w:ascii="Comic Sans MS" w:hAnsi="Comic Sans MS" w:cs="Aptos"/>
          <w:b/>
          <w:sz w:val="20"/>
          <w:szCs w:val="20"/>
        </w:rPr>
        <w:t>accueil des nouveaux parents</w:t>
      </w:r>
      <w:r w:rsidRPr="009617BC">
        <w:rPr>
          <w:rFonts w:ascii="Comic Sans MS" w:hAnsi="Comic Sans MS" w:cs="Aptos"/>
          <w:sz w:val="20"/>
          <w:szCs w:val="20"/>
        </w:rPr>
        <w:t xml:space="preserve">, </w:t>
      </w:r>
      <w:r w:rsidRPr="009617BC">
        <w:rPr>
          <w:rFonts w:ascii="Comic Sans MS" w:hAnsi="Comic Sans MS" w:cs="Aptos"/>
          <w:b/>
          <w:sz w:val="20"/>
          <w:szCs w:val="20"/>
        </w:rPr>
        <w:t>représentation au conseil d’établissement et auprès de l’organisme de gestion</w:t>
      </w:r>
      <w:r w:rsidRPr="009617BC">
        <w:rPr>
          <w:rFonts w:ascii="Comic Sans MS" w:hAnsi="Comic Sans MS" w:cs="Aptos"/>
          <w:sz w:val="20"/>
          <w:szCs w:val="20"/>
        </w:rPr>
        <w:t xml:space="preserve">, </w:t>
      </w:r>
      <w:r w:rsidRPr="009617BC">
        <w:rPr>
          <w:rFonts w:ascii="Comic Sans MS" w:hAnsi="Comic Sans MS" w:cs="Aptos"/>
          <w:b/>
          <w:sz w:val="20"/>
          <w:szCs w:val="20"/>
        </w:rPr>
        <w:t>organisation de la fête de l’école, de conférences et de débats sur des sujets éducatifs qui intéressent tous les parents</w:t>
      </w:r>
      <w:r w:rsidRPr="009617BC">
        <w:rPr>
          <w:rFonts w:ascii="Comic Sans MS" w:hAnsi="Comic Sans MS" w:cs="Aptos"/>
          <w:sz w:val="20"/>
          <w:szCs w:val="20"/>
        </w:rPr>
        <w:t>.</w:t>
      </w:r>
    </w:p>
    <w:p w14:paraId="7AD3E63D" w14:textId="38BEE908" w:rsidR="009617BC" w:rsidRPr="009617BC" w:rsidRDefault="009617BC" w:rsidP="009617BC">
      <w:pPr>
        <w:jc w:val="both"/>
        <w:rPr>
          <w:rFonts w:ascii="Comic Sans MS" w:hAnsi="Comic Sans MS"/>
          <w:sz w:val="20"/>
          <w:szCs w:val="20"/>
        </w:rPr>
      </w:pPr>
      <w:r w:rsidRPr="009617BC">
        <w:rPr>
          <w:rFonts w:ascii="Comic Sans MS" w:hAnsi="Comic Sans MS" w:cs="Aptos"/>
          <w:sz w:val="20"/>
          <w:szCs w:val="20"/>
        </w:rPr>
        <w:t>L’APEL, c’est aussi la plus importante association nationale de parents d’élèves, avec ses 947 000 adhérents. Porteuse de convictions éducatives fortes (</w:t>
      </w:r>
      <w:r w:rsidR="00FD62DA" w:rsidRPr="009617BC">
        <w:rPr>
          <w:rFonts w:ascii="Comic Sans MS" w:hAnsi="Comic Sans MS" w:cs="Aptos"/>
          <w:sz w:val="20"/>
          <w:szCs w:val="20"/>
        </w:rPr>
        <w:t>cf.</w:t>
      </w:r>
      <w:r w:rsidRPr="009617BC">
        <w:rPr>
          <w:rFonts w:ascii="Comic Sans MS" w:hAnsi="Comic Sans MS" w:cs="Aptos"/>
          <w:sz w:val="20"/>
          <w:szCs w:val="20"/>
        </w:rPr>
        <w:t xml:space="preserve"> Projet du mouvement, téléchargeable sur le site www.apel.fr), l’APEL participe activement au débat éducatif national et fait entendre la voix des parents auprès de l’Enseignement catholique et des pouvoirs publics.</w:t>
      </w:r>
    </w:p>
    <w:p w14:paraId="2E34B7FC" w14:textId="77777777" w:rsidR="009617BC" w:rsidRPr="009617BC" w:rsidRDefault="009617BC" w:rsidP="009617BC">
      <w:pPr>
        <w:jc w:val="both"/>
        <w:rPr>
          <w:rFonts w:ascii="Comic Sans MS" w:hAnsi="Comic Sans MS"/>
          <w:sz w:val="20"/>
          <w:szCs w:val="20"/>
        </w:rPr>
      </w:pPr>
      <w:r w:rsidRPr="009617BC">
        <w:rPr>
          <w:rFonts w:ascii="Comic Sans MS" w:hAnsi="Comic Sans MS" w:cs="Aptos"/>
          <w:sz w:val="20"/>
          <w:szCs w:val="20"/>
        </w:rPr>
        <w:t>L’APEL, c’est enfin quatre services concrets d’aide à la scolarité et à l’éducation :</w:t>
      </w:r>
    </w:p>
    <w:p w14:paraId="378301E9" w14:textId="77777777" w:rsidR="009617BC" w:rsidRPr="009617BC" w:rsidRDefault="009617BC" w:rsidP="007F2377">
      <w:pPr>
        <w:numPr>
          <w:ilvl w:val="0"/>
          <w:numId w:val="23"/>
        </w:numPr>
        <w:suppressAutoHyphens/>
        <w:spacing w:after="0" w:line="240" w:lineRule="auto"/>
        <w:jc w:val="both"/>
        <w:rPr>
          <w:rFonts w:ascii="Comic Sans MS" w:hAnsi="Comic Sans MS"/>
          <w:sz w:val="20"/>
          <w:szCs w:val="20"/>
        </w:rPr>
      </w:pPr>
      <w:r w:rsidRPr="009617BC">
        <w:rPr>
          <w:rFonts w:ascii="Comic Sans MS" w:hAnsi="Comic Sans MS" w:cs="Aptos"/>
          <w:b/>
          <w:sz w:val="20"/>
          <w:szCs w:val="20"/>
        </w:rPr>
        <w:t>Famille &amp; éducation</w:t>
      </w:r>
      <w:r w:rsidRPr="009617BC">
        <w:rPr>
          <w:rFonts w:ascii="Comic Sans MS" w:hAnsi="Comic Sans MS" w:cs="Aptos"/>
          <w:sz w:val="20"/>
          <w:szCs w:val="20"/>
        </w:rPr>
        <w:t>, le magazine de l’APEL qui, tous les deux mois, apporte aux parents d’élèves des informations pratiques et utiles sur la vie scolaire, les questions éducatives et de société, et les activités de loisirs pour les enfants.</w:t>
      </w:r>
    </w:p>
    <w:p w14:paraId="37ED066F" w14:textId="77777777" w:rsidR="009617BC" w:rsidRPr="009617BC" w:rsidRDefault="009617BC" w:rsidP="007F2377">
      <w:pPr>
        <w:numPr>
          <w:ilvl w:val="0"/>
          <w:numId w:val="23"/>
        </w:numPr>
        <w:suppressAutoHyphens/>
        <w:spacing w:after="0" w:line="240" w:lineRule="auto"/>
        <w:jc w:val="both"/>
        <w:rPr>
          <w:rFonts w:ascii="Comic Sans MS" w:hAnsi="Comic Sans MS"/>
          <w:sz w:val="20"/>
          <w:szCs w:val="20"/>
        </w:rPr>
      </w:pPr>
      <w:hyperlink r:id="rId21" w:history="1">
        <w:r w:rsidRPr="009617BC">
          <w:rPr>
            <w:rStyle w:val="Lienhypertexte"/>
            <w:rFonts w:ascii="Comic Sans MS" w:hAnsi="Comic Sans MS" w:cs="Aptos"/>
            <w:b/>
            <w:color w:val="auto"/>
            <w:sz w:val="20"/>
            <w:szCs w:val="20"/>
          </w:rPr>
          <w:t>www.apel.fr</w:t>
        </w:r>
      </w:hyperlink>
      <w:r w:rsidRPr="009617BC">
        <w:rPr>
          <w:rFonts w:ascii="Comic Sans MS" w:hAnsi="Comic Sans MS" w:cs="Aptos"/>
          <w:sz w:val="20"/>
          <w:szCs w:val="20"/>
        </w:rPr>
        <w:t>, le site internet de l’Apel qui, mis à jour quotidiennement, répond aux interrogations des parents sur la scolarité et l’éducation de leurs enfants.</w:t>
      </w:r>
    </w:p>
    <w:p w14:paraId="1B1CB268" w14:textId="77777777" w:rsidR="009617BC" w:rsidRPr="009617BC" w:rsidRDefault="009617BC" w:rsidP="007F2377">
      <w:pPr>
        <w:numPr>
          <w:ilvl w:val="0"/>
          <w:numId w:val="23"/>
        </w:numPr>
        <w:suppressAutoHyphens/>
        <w:spacing w:after="0" w:line="240" w:lineRule="auto"/>
        <w:jc w:val="both"/>
        <w:rPr>
          <w:rFonts w:ascii="Comic Sans MS" w:hAnsi="Comic Sans MS"/>
          <w:sz w:val="20"/>
          <w:szCs w:val="20"/>
        </w:rPr>
      </w:pPr>
      <w:r w:rsidRPr="009617BC">
        <w:rPr>
          <w:rFonts w:ascii="Comic Sans MS" w:hAnsi="Comic Sans MS" w:cs="Aptos"/>
          <w:b/>
          <w:sz w:val="20"/>
          <w:szCs w:val="20"/>
        </w:rPr>
        <w:t>APEL Service</w:t>
      </w:r>
      <w:r w:rsidRPr="009617BC">
        <w:rPr>
          <w:rFonts w:ascii="Comic Sans MS" w:hAnsi="Comic Sans MS" w:cs="Aptos"/>
          <w:sz w:val="20"/>
          <w:szCs w:val="20"/>
        </w:rPr>
        <w:t>, un service téléphonique (</w:t>
      </w:r>
      <w:r w:rsidRPr="009617BC">
        <w:rPr>
          <w:rFonts w:ascii="Comic Sans MS" w:hAnsi="Comic Sans MS" w:cs="Aptos"/>
          <w:b/>
          <w:sz w:val="20"/>
          <w:szCs w:val="20"/>
        </w:rPr>
        <w:t>01 46 90 09 60</w:t>
      </w:r>
      <w:r w:rsidRPr="009617BC">
        <w:rPr>
          <w:rFonts w:ascii="Comic Sans MS" w:hAnsi="Comic Sans MS" w:cs="Aptos"/>
          <w:sz w:val="20"/>
          <w:szCs w:val="20"/>
        </w:rPr>
        <w:t>), où des spécialistes (conseillers scolaires, éducateurs spécialisés, psychologues, …) répondent à toutes les questions des parents concernant la scolarité, l’orientation, les difficultés éducatives rencontrées.</w:t>
      </w:r>
    </w:p>
    <w:p w14:paraId="36F510B4" w14:textId="77777777" w:rsidR="009617BC" w:rsidRPr="009617BC" w:rsidRDefault="009617BC" w:rsidP="007F2377">
      <w:pPr>
        <w:numPr>
          <w:ilvl w:val="0"/>
          <w:numId w:val="23"/>
        </w:numPr>
        <w:suppressAutoHyphens/>
        <w:spacing w:after="0" w:line="240" w:lineRule="auto"/>
        <w:jc w:val="both"/>
        <w:rPr>
          <w:rFonts w:ascii="Comic Sans MS" w:hAnsi="Comic Sans MS"/>
          <w:sz w:val="20"/>
          <w:szCs w:val="20"/>
        </w:rPr>
      </w:pPr>
      <w:r w:rsidRPr="009617BC">
        <w:rPr>
          <w:rFonts w:ascii="Comic Sans MS" w:hAnsi="Comic Sans MS" w:cs="Aptos"/>
          <w:b/>
          <w:sz w:val="20"/>
          <w:szCs w:val="20"/>
        </w:rPr>
        <w:t>Le Service d’information et de conseil aux familles</w:t>
      </w:r>
      <w:r w:rsidRPr="009617BC">
        <w:rPr>
          <w:rFonts w:ascii="Comic Sans MS" w:hAnsi="Comic Sans MS" w:cs="Aptos"/>
          <w:sz w:val="20"/>
          <w:szCs w:val="20"/>
        </w:rPr>
        <w:t>, qui propose, dans chaque département ou académie, un accueil personnalisé et gratuit pour renseigner sur les études et les professions, ainsi que sur les difficultés rencontrées par les enfants (problèmes scolaires, handicap, adolescence …). Voici les coordonnées téléphoniques du Service d'information et de conseil aux familles de votre région :</w:t>
      </w:r>
      <w:r w:rsidRPr="009617BC">
        <w:rPr>
          <w:rFonts w:ascii="Comic Sans MS" w:hAnsi="Comic Sans MS" w:cs="Aptos"/>
          <w:sz w:val="20"/>
          <w:szCs w:val="20"/>
          <w:shd w:val="clear" w:color="auto" w:fill="F2F5F4"/>
        </w:rPr>
        <w:t xml:space="preserve"> </w:t>
      </w:r>
      <w:r w:rsidRPr="009617BC">
        <w:rPr>
          <w:rFonts w:ascii="Comic Sans MS" w:hAnsi="Comic Sans MS" w:cs="Aptos"/>
          <w:i/>
          <w:iCs/>
          <w:sz w:val="20"/>
          <w:szCs w:val="20"/>
        </w:rPr>
        <w:t>04.94.22.66.40</w:t>
      </w:r>
    </w:p>
    <w:p w14:paraId="728EA9D2" w14:textId="77777777" w:rsidR="009617BC" w:rsidRPr="000359CD" w:rsidRDefault="009617BC" w:rsidP="009617BC">
      <w:pPr>
        <w:jc w:val="both"/>
        <w:rPr>
          <w:rFonts w:ascii="Bodoni MT" w:hAnsi="Bodoni MT" w:cs="Aptos"/>
          <w:sz w:val="24"/>
          <w:szCs w:val="24"/>
        </w:rPr>
      </w:pPr>
    </w:p>
    <w:p w14:paraId="6615D4B9" w14:textId="77777777" w:rsidR="009617BC" w:rsidRPr="00B674A5" w:rsidRDefault="009617BC" w:rsidP="009617BC">
      <w:pPr>
        <w:rPr>
          <w:rFonts w:ascii="Comic Sans MS" w:hAnsi="Comic Sans MS"/>
        </w:rPr>
      </w:pPr>
      <w:r w:rsidRPr="00B674A5">
        <w:rPr>
          <w:rFonts w:ascii="Comic Sans MS" w:hAnsi="Comic Sans MS" w:cs="Aptos"/>
          <w:b/>
        </w:rPr>
        <w:t xml:space="preserve">Toutes ces actions ne peuvent être menées par l’APEL que grâce au soutien de tous les parents. </w:t>
      </w:r>
    </w:p>
    <w:p w14:paraId="1E7ED309" w14:textId="77777777" w:rsidR="00806A45" w:rsidRDefault="00806A45" w:rsidP="00806A45">
      <w:pPr>
        <w:jc w:val="both"/>
        <w:rPr>
          <w:rFonts w:ascii="Bodoni MT" w:hAnsi="Bodoni MT" w:cs="Aptos"/>
          <w:b/>
          <w:color w:val="70AD47"/>
          <w:sz w:val="24"/>
          <w:szCs w:val="24"/>
        </w:rPr>
      </w:pPr>
      <w:r w:rsidRPr="00B375C1">
        <w:rPr>
          <w:rFonts w:ascii="Bodoni MT" w:hAnsi="Bodoni MT" w:cs="Aptos"/>
          <w:b/>
          <w:color w:val="70AD47"/>
          <w:sz w:val="24"/>
          <w:szCs w:val="24"/>
        </w:rPr>
        <w:t xml:space="preserve">C’est pourquoi, la cotisation à l’APEL est systématique pour un montant de 27 € qui sera portée sur la facture de scolarité de votre enfant. </w:t>
      </w:r>
    </w:p>
    <w:p w14:paraId="0A545F4A" w14:textId="56059497" w:rsidR="00806A45" w:rsidRDefault="00806A45" w:rsidP="00806A45">
      <w:pPr>
        <w:jc w:val="both"/>
        <w:rPr>
          <w:rFonts w:ascii="Bodoni MT" w:hAnsi="Bodoni MT" w:cs="Aptos"/>
          <w:b/>
          <w:color w:val="70AD47"/>
          <w:sz w:val="24"/>
          <w:szCs w:val="24"/>
        </w:rPr>
      </w:pPr>
      <w:r w:rsidRPr="00B375C1">
        <w:rPr>
          <w:rFonts w:ascii="Bodoni MT" w:hAnsi="Bodoni MT" w:cs="Aptos"/>
          <w:b/>
          <w:color w:val="70AD47"/>
          <w:sz w:val="24"/>
          <w:szCs w:val="24"/>
        </w:rPr>
        <w:t>Si vous avez déjà adhér</w:t>
      </w:r>
      <w:r>
        <w:rPr>
          <w:rFonts w:ascii="Bodoni MT" w:hAnsi="Bodoni MT" w:cs="Aptos"/>
          <w:b/>
          <w:color w:val="70AD47"/>
          <w:sz w:val="24"/>
          <w:szCs w:val="24"/>
        </w:rPr>
        <w:t>é</w:t>
      </w:r>
      <w:r w:rsidRPr="00B375C1">
        <w:rPr>
          <w:rFonts w:ascii="Bodoni MT" w:hAnsi="Bodoni MT" w:cs="Aptos"/>
          <w:b/>
          <w:color w:val="70AD47"/>
          <w:sz w:val="24"/>
          <w:szCs w:val="24"/>
        </w:rPr>
        <w:t xml:space="preserve"> à l’APEL du Var pour un autre de vos enfants, la cotisation s’élève à 12€05.</w:t>
      </w:r>
      <w:r>
        <w:rPr>
          <w:rFonts w:ascii="Bodoni MT" w:hAnsi="Bodoni MT" w:cs="Aptos"/>
          <w:b/>
          <w:color w:val="70AD47"/>
          <w:sz w:val="24"/>
          <w:szCs w:val="24"/>
        </w:rPr>
        <w:t xml:space="preserve"> </w:t>
      </w:r>
      <w:r w:rsidRPr="00B375C1">
        <w:rPr>
          <w:rFonts w:ascii="Bodoni MT" w:hAnsi="Bodoni MT" w:cs="Aptos"/>
          <w:b/>
          <w:color w:val="70AD47"/>
          <w:sz w:val="24"/>
          <w:szCs w:val="24"/>
        </w:rPr>
        <w:t>Il faudra nous le mentionner sur un courrier .</w:t>
      </w:r>
    </w:p>
    <w:p w14:paraId="487F805C" w14:textId="601082FB" w:rsidR="00806A45" w:rsidRPr="00B375C1" w:rsidRDefault="00806A45" w:rsidP="00806A45">
      <w:pPr>
        <w:jc w:val="both"/>
        <w:rPr>
          <w:rFonts w:ascii="Bodoni MT" w:hAnsi="Bodoni MT" w:cs="Aptos"/>
          <w:b/>
          <w:color w:val="70AD47"/>
          <w:sz w:val="24"/>
          <w:szCs w:val="24"/>
        </w:rPr>
      </w:pPr>
      <w:r w:rsidRPr="00B375C1">
        <w:rPr>
          <w:rFonts w:ascii="Bodoni MT" w:hAnsi="Bodoni MT" w:cs="Aptos"/>
          <w:b/>
          <w:color w:val="70AD47"/>
          <w:sz w:val="24"/>
          <w:szCs w:val="24"/>
          <w:u w:val="single"/>
        </w:rPr>
        <w:t>Si vous ne souhaitez pas adhérer,</w:t>
      </w:r>
      <w:r w:rsidRPr="00B375C1">
        <w:rPr>
          <w:rFonts w:ascii="Bodoni MT" w:hAnsi="Bodoni MT" w:cs="Aptos"/>
          <w:b/>
          <w:color w:val="70AD47"/>
          <w:sz w:val="24"/>
          <w:szCs w:val="24"/>
        </w:rPr>
        <w:t xml:space="preserve"> à partir du 1</w:t>
      </w:r>
      <w:r w:rsidRPr="00B375C1">
        <w:rPr>
          <w:rFonts w:ascii="Bodoni MT" w:hAnsi="Bodoni MT" w:cs="Aptos"/>
          <w:b/>
          <w:color w:val="70AD47"/>
          <w:sz w:val="24"/>
          <w:szCs w:val="24"/>
          <w:vertAlign w:val="superscript"/>
        </w:rPr>
        <w:t>er</w:t>
      </w:r>
      <w:r w:rsidRPr="00B375C1">
        <w:rPr>
          <w:rFonts w:ascii="Bodoni MT" w:hAnsi="Bodoni MT" w:cs="Aptos"/>
          <w:b/>
          <w:color w:val="70AD47"/>
          <w:sz w:val="24"/>
          <w:szCs w:val="24"/>
        </w:rPr>
        <w:t xml:space="preserve"> septembre 202</w:t>
      </w:r>
      <w:r w:rsidR="00CC3463">
        <w:rPr>
          <w:rFonts w:ascii="Bodoni MT" w:hAnsi="Bodoni MT" w:cs="Aptos"/>
          <w:b/>
          <w:color w:val="70AD47"/>
          <w:sz w:val="24"/>
          <w:szCs w:val="24"/>
        </w:rPr>
        <w:t>5</w:t>
      </w:r>
      <w:r w:rsidRPr="00B375C1">
        <w:rPr>
          <w:rFonts w:ascii="Bodoni MT" w:hAnsi="Bodoni MT" w:cs="Aptos"/>
          <w:b/>
          <w:color w:val="70AD47"/>
          <w:sz w:val="24"/>
          <w:szCs w:val="24"/>
        </w:rPr>
        <w:t>, vous pouvez adresser un courrier à l’APEL de l’école avant le 1</w:t>
      </w:r>
      <w:r w:rsidR="00CC3463">
        <w:rPr>
          <w:rFonts w:ascii="Bodoni MT" w:hAnsi="Bodoni MT" w:cs="Aptos"/>
          <w:b/>
          <w:color w:val="70AD47"/>
          <w:sz w:val="24"/>
          <w:szCs w:val="24"/>
        </w:rPr>
        <w:t>3</w:t>
      </w:r>
      <w:r w:rsidRPr="00B375C1">
        <w:rPr>
          <w:rFonts w:ascii="Bodoni MT" w:hAnsi="Bodoni MT" w:cs="Aptos"/>
          <w:b/>
          <w:color w:val="70AD47"/>
          <w:sz w:val="24"/>
          <w:szCs w:val="24"/>
        </w:rPr>
        <w:t xml:space="preserve"> octobre 202</w:t>
      </w:r>
      <w:r w:rsidR="00CC3463">
        <w:rPr>
          <w:rFonts w:ascii="Bodoni MT" w:hAnsi="Bodoni MT" w:cs="Aptos"/>
          <w:b/>
          <w:color w:val="70AD47"/>
          <w:sz w:val="24"/>
          <w:szCs w:val="24"/>
        </w:rPr>
        <w:t>5</w:t>
      </w:r>
      <w:r w:rsidRPr="00B375C1">
        <w:rPr>
          <w:rFonts w:ascii="Bodoni MT" w:hAnsi="Bodoni MT" w:cs="Aptos"/>
          <w:b/>
          <w:color w:val="70AD47"/>
          <w:sz w:val="24"/>
          <w:szCs w:val="24"/>
        </w:rPr>
        <w:t>.</w:t>
      </w:r>
    </w:p>
    <w:p w14:paraId="1717C007" w14:textId="052E87AA" w:rsidR="00AD2C24" w:rsidRDefault="00AD2C24" w:rsidP="00AD2C24">
      <w:pPr>
        <w:jc w:val="both"/>
        <w:rPr>
          <w:rFonts w:cstheme="minorHAnsi"/>
          <w:b/>
        </w:rPr>
      </w:pPr>
    </w:p>
    <w:p w14:paraId="6517444C" w14:textId="48A3F2A6" w:rsidR="00AD2C24" w:rsidRDefault="00AD2C24" w:rsidP="00AD2C24">
      <w:pPr>
        <w:jc w:val="both"/>
        <w:rPr>
          <w:rFonts w:cstheme="minorHAnsi"/>
          <w:b/>
        </w:rPr>
      </w:pPr>
    </w:p>
    <w:p w14:paraId="273332CC" w14:textId="77777777" w:rsidR="00806A45" w:rsidRDefault="00806A45" w:rsidP="00AD2C24">
      <w:pPr>
        <w:jc w:val="both"/>
        <w:rPr>
          <w:rFonts w:cstheme="minorHAnsi"/>
          <w:b/>
        </w:rPr>
      </w:pPr>
    </w:p>
    <w:p w14:paraId="6D74C638" w14:textId="34383A96" w:rsidR="00AD2C24" w:rsidRPr="006829D2" w:rsidRDefault="00AD2C24" w:rsidP="007F2377">
      <w:pPr>
        <w:pStyle w:val="Paragraphedeliste"/>
        <w:numPr>
          <w:ilvl w:val="0"/>
          <w:numId w:val="1"/>
        </w:numPr>
        <w:jc w:val="center"/>
        <w:rPr>
          <w:rFonts w:cstheme="minorHAnsi"/>
          <w:b/>
          <w:bCs/>
          <w:color w:val="4472C4" w:themeColor="accent1"/>
          <w:sz w:val="36"/>
          <w:szCs w:val="36"/>
          <w:u w:val="single"/>
        </w:rPr>
      </w:pPr>
      <w:r w:rsidRPr="006829D2">
        <w:rPr>
          <w:rFonts w:cstheme="minorHAnsi"/>
          <w:b/>
          <w:bCs/>
          <w:color w:val="4472C4" w:themeColor="accent1"/>
          <w:sz w:val="36"/>
          <w:szCs w:val="36"/>
          <w:u w:val="single"/>
        </w:rPr>
        <w:lastRenderedPageBreak/>
        <w:t xml:space="preserve">Parents séparés </w:t>
      </w:r>
    </w:p>
    <w:p w14:paraId="6C2C4E21" w14:textId="3201EE65" w:rsidR="00AD2C24" w:rsidRDefault="00AD2C24" w:rsidP="00AD2C24">
      <w:pPr>
        <w:rPr>
          <w:rFonts w:cstheme="minorHAnsi"/>
        </w:rPr>
      </w:pPr>
      <w:r>
        <w:rPr>
          <w:rFonts w:cstheme="minorHAnsi"/>
        </w:rPr>
        <w:t xml:space="preserve">La situation de séparation des parents exige une grande rigueur dans les informations transmises. </w:t>
      </w:r>
    </w:p>
    <w:p w14:paraId="0F2359F5" w14:textId="20CBBB4E" w:rsidR="00AD2C24" w:rsidRDefault="00AD2C24" w:rsidP="00AD2C24">
      <w:pPr>
        <w:rPr>
          <w:rFonts w:cstheme="minorHAnsi"/>
        </w:rPr>
      </w:pPr>
      <w:r>
        <w:rPr>
          <w:rFonts w:cstheme="minorHAnsi"/>
        </w:rPr>
        <w:t xml:space="preserve">C’est à ce prix-là que l’établissement pourra garantir à chacun des parents les informations concernant l’ensemble de la scolarité de leur enfant, conformément à la loi. </w:t>
      </w:r>
    </w:p>
    <w:p w14:paraId="42DD60F9" w14:textId="470A0118" w:rsidR="00AD2C24" w:rsidRDefault="00AD2C24" w:rsidP="007F2377">
      <w:pPr>
        <w:pStyle w:val="Paragraphedeliste"/>
        <w:numPr>
          <w:ilvl w:val="0"/>
          <w:numId w:val="20"/>
        </w:numPr>
        <w:tabs>
          <w:tab w:val="clear" w:pos="720"/>
          <w:tab w:val="num" w:pos="1068"/>
        </w:tabs>
        <w:ind w:left="1068"/>
        <w:rPr>
          <w:rFonts w:cstheme="minorHAnsi"/>
          <w:color w:val="4472C4" w:themeColor="accent1"/>
          <w:sz w:val="24"/>
          <w:szCs w:val="24"/>
        </w:rPr>
      </w:pPr>
      <w:r w:rsidRPr="00AD2C24">
        <w:rPr>
          <w:rFonts w:cstheme="minorHAnsi"/>
          <w:color w:val="4472C4" w:themeColor="accent1"/>
          <w:sz w:val="24"/>
          <w:szCs w:val="24"/>
        </w:rPr>
        <w:t xml:space="preserve">Inscription </w:t>
      </w:r>
    </w:p>
    <w:p w14:paraId="04E74987" w14:textId="08C91E9A" w:rsidR="00AD2C24" w:rsidRDefault="00AD2C24" w:rsidP="00AD2C24">
      <w:pPr>
        <w:rPr>
          <w:rFonts w:cstheme="minorHAnsi"/>
        </w:rPr>
      </w:pPr>
      <w:r>
        <w:rPr>
          <w:rFonts w:cstheme="minorHAnsi"/>
        </w:rPr>
        <w:t xml:space="preserve">Le dossier déposé pour la demande d’inscription ou la réinscription doit être </w:t>
      </w:r>
      <w:r w:rsidR="006829D2" w:rsidRPr="006829D2">
        <w:rPr>
          <w:rFonts w:cstheme="minorHAnsi"/>
          <w:b/>
          <w:bCs/>
          <w:u w:val="single"/>
        </w:rPr>
        <w:t>impérativement</w:t>
      </w:r>
      <w:r w:rsidR="006829D2">
        <w:rPr>
          <w:rFonts w:cstheme="minorHAnsi"/>
        </w:rPr>
        <w:t xml:space="preserve"> </w:t>
      </w:r>
      <w:r>
        <w:rPr>
          <w:rFonts w:cstheme="minorHAnsi"/>
        </w:rPr>
        <w:t xml:space="preserve">signé par les deux parents. </w:t>
      </w:r>
    </w:p>
    <w:p w14:paraId="01B819D7" w14:textId="6FB12552" w:rsidR="00AD2C24" w:rsidRPr="00933649" w:rsidRDefault="00AD2C24" w:rsidP="007F2377">
      <w:pPr>
        <w:pStyle w:val="Paragraphedeliste"/>
        <w:numPr>
          <w:ilvl w:val="0"/>
          <w:numId w:val="20"/>
        </w:numPr>
        <w:tabs>
          <w:tab w:val="clear" w:pos="720"/>
          <w:tab w:val="num" w:pos="1068"/>
        </w:tabs>
        <w:ind w:left="1068"/>
        <w:rPr>
          <w:rFonts w:cstheme="minorHAnsi"/>
          <w:color w:val="4472C4" w:themeColor="accent1"/>
          <w:sz w:val="24"/>
          <w:szCs w:val="24"/>
        </w:rPr>
      </w:pPr>
      <w:r w:rsidRPr="00933649">
        <w:rPr>
          <w:rFonts w:cstheme="minorHAnsi"/>
          <w:color w:val="4472C4" w:themeColor="accent1"/>
          <w:sz w:val="24"/>
          <w:szCs w:val="24"/>
        </w:rPr>
        <w:t xml:space="preserve">Suivi de la scolarité </w:t>
      </w:r>
    </w:p>
    <w:p w14:paraId="79F1B751" w14:textId="4452E19C" w:rsidR="00AD2C24" w:rsidRDefault="00933649" w:rsidP="00AD2C24">
      <w:pPr>
        <w:rPr>
          <w:rFonts w:cstheme="minorHAnsi"/>
        </w:rPr>
      </w:pPr>
      <w:r>
        <w:rPr>
          <w:rFonts w:cstheme="minorHAnsi"/>
        </w:rPr>
        <w:t xml:space="preserve">Les documents suivants sont adressés à chaque parent : </w:t>
      </w:r>
    </w:p>
    <w:p w14:paraId="3AA60227" w14:textId="3F993ECC" w:rsidR="00933649" w:rsidRDefault="00933649" w:rsidP="007F2377">
      <w:pPr>
        <w:pStyle w:val="Paragraphedeliste"/>
        <w:numPr>
          <w:ilvl w:val="0"/>
          <w:numId w:val="21"/>
        </w:numPr>
        <w:rPr>
          <w:rFonts w:cstheme="minorHAnsi"/>
        </w:rPr>
      </w:pPr>
      <w:r>
        <w:rPr>
          <w:rFonts w:cstheme="minorHAnsi"/>
        </w:rPr>
        <w:t>Livrets d’évaluation ou bulletins de fin de période</w:t>
      </w:r>
    </w:p>
    <w:p w14:paraId="750AE2A9" w14:textId="34B0D400" w:rsidR="00933649" w:rsidRDefault="00933649" w:rsidP="007F2377">
      <w:pPr>
        <w:pStyle w:val="Paragraphedeliste"/>
        <w:numPr>
          <w:ilvl w:val="0"/>
          <w:numId w:val="21"/>
        </w:numPr>
        <w:rPr>
          <w:rFonts w:cstheme="minorHAnsi"/>
        </w:rPr>
      </w:pPr>
      <w:r>
        <w:rPr>
          <w:rFonts w:cstheme="minorHAnsi"/>
        </w:rPr>
        <w:t>Autorisations pour les activités diverses</w:t>
      </w:r>
    </w:p>
    <w:p w14:paraId="7EC1DA77" w14:textId="27749BCE" w:rsidR="00933649" w:rsidRDefault="00933649" w:rsidP="007F2377">
      <w:pPr>
        <w:pStyle w:val="Paragraphedeliste"/>
        <w:numPr>
          <w:ilvl w:val="0"/>
          <w:numId w:val="21"/>
        </w:numPr>
        <w:rPr>
          <w:rFonts w:cstheme="minorHAnsi"/>
        </w:rPr>
      </w:pPr>
      <w:r>
        <w:rPr>
          <w:rFonts w:cstheme="minorHAnsi"/>
        </w:rPr>
        <w:t xml:space="preserve">Circulaire de rentrée </w:t>
      </w:r>
    </w:p>
    <w:p w14:paraId="3F89F29F" w14:textId="1FFFA956" w:rsidR="00933649" w:rsidRDefault="00933649" w:rsidP="007F2377">
      <w:pPr>
        <w:pStyle w:val="Paragraphedeliste"/>
        <w:numPr>
          <w:ilvl w:val="0"/>
          <w:numId w:val="21"/>
        </w:numPr>
        <w:rPr>
          <w:rFonts w:cstheme="minorHAnsi"/>
        </w:rPr>
      </w:pPr>
      <w:r>
        <w:rPr>
          <w:rFonts w:cstheme="minorHAnsi"/>
        </w:rPr>
        <w:t>Code Ecoledirecte</w:t>
      </w:r>
    </w:p>
    <w:p w14:paraId="2E100C21" w14:textId="39887059" w:rsidR="00933649" w:rsidRDefault="00933649" w:rsidP="00933649">
      <w:pPr>
        <w:rPr>
          <w:rFonts w:cstheme="minorHAnsi"/>
        </w:rPr>
      </w:pPr>
      <w:r>
        <w:rPr>
          <w:rFonts w:cstheme="minorHAnsi"/>
        </w:rPr>
        <w:t xml:space="preserve">Chaque parent peut, à tout moment, solliciter un rendez-vous auprès des enseignants ou du chef d’établissement. </w:t>
      </w:r>
    </w:p>
    <w:p w14:paraId="424AE019" w14:textId="1E7C4115" w:rsidR="00933649" w:rsidRDefault="00933649" w:rsidP="007F2377">
      <w:pPr>
        <w:pStyle w:val="Paragraphedeliste"/>
        <w:numPr>
          <w:ilvl w:val="0"/>
          <w:numId w:val="20"/>
        </w:numPr>
        <w:tabs>
          <w:tab w:val="clear" w:pos="720"/>
          <w:tab w:val="num" w:pos="1068"/>
        </w:tabs>
        <w:ind w:left="1068"/>
        <w:rPr>
          <w:rFonts w:cstheme="minorHAnsi"/>
          <w:color w:val="4472C4" w:themeColor="accent1"/>
          <w:sz w:val="24"/>
          <w:szCs w:val="24"/>
        </w:rPr>
      </w:pPr>
      <w:r w:rsidRPr="00933649">
        <w:rPr>
          <w:rFonts w:cstheme="minorHAnsi"/>
          <w:color w:val="4472C4" w:themeColor="accent1"/>
          <w:sz w:val="24"/>
          <w:szCs w:val="24"/>
        </w:rPr>
        <w:t>Facturation</w:t>
      </w:r>
    </w:p>
    <w:p w14:paraId="1FD98D2F" w14:textId="26A7B24B" w:rsidR="00933649" w:rsidRDefault="00933649" w:rsidP="00933649">
      <w:pPr>
        <w:tabs>
          <w:tab w:val="num" w:pos="1068"/>
        </w:tabs>
        <w:rPr>
          <w:rFonts w:cstheme="minorHAnsi"/>
        </w:rPr>
      </w:pPr>
      <w:r>
        <w:rPr>
          <w:rFonts w:cstheme="minorHAnsi"/>
        </w:rPr>
        <w:t xml:space="preserve">Merci d’informer le secrétariat du mode de règlement à l’inscription (ou en cours d’année) : division de la facturation par deux, qu’un parent payeur....  </w:t>
      </w:r>
    </w:p>
    <w:p w14:paraId="0A6FB181" w14:textId="315F505A" w:rsidR="006829D2" w:rsidRPr="00933649" w:rsidRDefault="006829D2" w:rsidP="00933649">
      <w:pPr>
        <w:tabs>
          <w:tab w:val="num" w:pos="1068"/>
        </w:tabs>
        <w:rPr>
          <w:rFonts w:cstheme="minorHAnsi"/>
        </w:rPr>
      </w:pPr>
      <w:r>
        <w:rPr>
          <w:rFonts w:cstheme="minorHAnsi"/>
        </w:rPr>
        <w:t>En cas de désaccord entre les deux parties, le jugement d</w:t>
      </w:r>
      <w:r w:rsidR="00E63F34">
        <w:rPr>
          <w:rFonts w:cstheme="minorHAnsi"/>
        </w:rPr>
        <w:t>u tribunal</w:t>
      </w:r>
      <w:r>
        <w:rPr>
          <w:rFonts w:cstheme="minorHAnsi"/>
        </w:rPr>
        <w:t xml:space="preserve"> sera appliqué. </w:t>
      </w:r>
    </w:p>
    <w:p w14:paraId="311E38F4" w14:textId="77777777" w:rsidR="00933649" w:rsidRPr="00AD2C24" w:rsidRDefault="00933649" w:rsidP="00AD2C24">
      <w:pPr>
        <w:rPr>
          <w:rFonts w:cstheme="minorHAnsi"/>
        </w:rPr>
      </w:pPr>
    </w:p>
    <w:p w14:paraId="021C0F06" w14:textId="77777777" w:rsidR="00AD2C24" w:rsidRPr="00AD2C24" w:rsidRDefault="00AD2C24" w:rsidP="00AD2C24">
      <w:pPr>
        <w:rPr>
          <w:rFonts w:cstheme="minorHAnsi"/>
        </w:rPr>
      </w:pPr>
    </w:p>
    <w:p w14:paraId="523509B2" w14:textId="77777777" w:rsidR="00AD2C24" w:rsidRPr="00AD2C24" w:rsidRDefault="00AD2C24" w:rsidP="00AD2C24">
      <w:pPr>
        <w:jc w:val="center"/>
        <w:rPr>
          <w:rFonts w:cstheme="minorHAnsi"/>
          <w:color w:val="4472C4" w:themeColor="accent1"/>
          <w:sz w:val="36"/>
          <w:szCs w:val="36"/>
        </w:rPr>
      </w:pPr>
    </w:p>
    <w:p w14:paraId="304B2A1C" w14:textId="77777777" w:rsidR="00AD2C24" w:rsidRPr="00AD2C24" w:rsidRDefault="00AD2C24" w:rsidP="00AD2C24">
      <w:pPr>
        <w:jc w:val="both"/>
        <w:rPr>
          <w:rFonts w:cstheme="minorHAnsi"/>
        </w:rPr>
      </w:pPr>
    </w:p>
    <w:p w14:paraId="38CE1E11" w14:textId="77777777" w:rsidR="00AD2C24" w:rsidRPr="00AD2C24" w:rsidRDefault="00AD2C24" w:rsidP="00AD2C24">
      <w:pPr>
        <w:jc w:val="center"/>
        <w:rPr>
          <w:rFonts w:cstheme="minorHAnsi"/>
          <w:color w:val="4472C4" w:themeColor="accent1"/>
        </w:rPr>
      </w:pPr>
    </w:p>
    <w:p w14:paraId="273DD5C7" w14:textId="6D212F47" w:rsidR="00B56B9F" w:rsidRDefault="00B56B9F" w:rsidP="00B56B9F">
      <w:pPr>
        <w:pStyle w:val="Paragraphedeliste"/>
        <w:rPr>
          <w:rFonts w:cstheme="minorHAnsi"/>
        </w:rPr>
      </w:pPr>
    </w:p>
    <w:p w14:paraId="56B5FEC9" w14:textId="77777777" w:rsidR="00B56B9F" w:rsidRPr="00B56B9F" w:rsidRDefault="00B56B9F" w:rsidP="00B56B9F">
      <w:pPr>
        <w:rPr>
          <w:rFonts w:cstheme="minorHAnsi"/>
        </w:rPr>
      </w:pPr>
    </w:p>
    <w:p w14:paraId="3C9CE702" w14:textId="77777777" w:rsidR="00B56B9F" w:rsidRPr="00B56B9F" w:rsidRDefault="00B56B9F" w:rsidP="00B56B9F">
      <w:pPr>
        <w:rPr>
          <w:rFonts w:cstheme="minorHAnsi"/>
        </w:rPr>
      </w:pPr>
    </w:p>
    <w:p w14:paraId="5483B7DF" w14:textId="77777777" w:rsidR="00B56B9F" w:rsidRPr="00B56B9F" w:rsidRDefault="00B56B9F" w:rsidP="00B56B9F">
      <w:pPr>
        <w:pStyle w:val="Paragraphedeliste"/>
        <w:rPr>
          <w:rFonts w:cstheme="minorHAnsi"/>
        </w:rPr>
      </w:pPr>
    </w:p>
    <w:p w14:paraId="09FDF65C" w14:textId="77777777" w:rsidR="00E23828" w:rsidRPr="00E23828" w:rsidRDefault="00E23828" w:rsidP="00E23828">
      <w:pPr>
        <w:rPr>
          <w:rFonts w:cstheme="minorHAnsi"/>
        </w:rPr>
      </w:pPr>
    </w:p>
    <w:p w14:paraId="252AAE77" w14:textId="3A9F3C63" w:rsidR="00C569CD" w:rsidRPr="00C569CD" w:rsidRDefault="00C569CD" w:rsidP="00C569CD">
      <w:pPr>
        <w:rPr>
          <w:rFonts w:cstheme="minorHAnsi"/>
        </w:rPr>
      </w:pPr>
    </w:p>
    <w:sectPr w:rsidR="00C569CD" w:rsidRPr="00C569CD" w:rsidSect="004D1D0D">
      <w:headerReference w:type="default" r:id="rId22"/>
      <w:footerReference w:type="default" r:id="rId23"/>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15FA1" w14:textId="77777777" w:rsidR="00F729A7" w:rsidRDefault="00F729A7" w:rsidP="00F729A7">
      <w:pPr>
        <w:spacing w:after="0" w:line="240" w:lineRule="auto"/>
      </w:pPr>
      <w:r>
        <w:separator/>
      </w:r>
    </w:p>
  </w:endnote>
  <w:endnote w:type="continuationSeparator" w:id="0">
    <w:p w14:paraId="3167FFA0" w14:textId="77777777" w:rsidR="00F729A7" w:rsidRDefault="00F729A7" w:rsidP="00F72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tka Banner">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B1FD8" w14:textId="3EDA8A55" w:rsidR="00F729A7" w:rsidRDefault="009D022B">
    <w:pPr>
      <w:pStyle w:val="Pieddepage"/>
    </w:pPr>
    <w:r>
      <w:rPr>
        <w:noProof/>
      </w:rPr>
      <w:pict w14:anchorId="0BA59353">
        <v:group id="Groupe 37" o:spid="_x0000_s2050" style="position:absolute;margin-left:2084pt;margin-top:0;width:468pt;height:41.25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5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">
          <v:rect id="Rectangle 38" o:spid="_x0000_s2051"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" fillcolor="black [3213]" strokecolor="#8eaadb [1940]" strokeweight="1pt"/>
          <v:shapetype id="_x0000_t202" coordsize="21600,21600" o:spt="202" path="m,l,21600r21600,l21600,xe">
            <v:stroke joinstyle="miter"/>
            <v:path gradientshapeok="t" o:connecttype="rect"/>
          </v:shapetype>
          <v:shape id="Zone de texte 39" o:spid="_x0000_s2052" type="#_x0000_t202" style="position:absolute;top:666;width:59436;height:463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" filled="f" strokecolor="#8eaadb [1940]" strokeweight=".5pt">
            <v:textbox inset=",,,0">
              <w:txbxContent>
                <w:p w14:paraId="05CF5133" w14:textId="77777777" w:rsidR="00206F74" w:rsidRDefault="00F729A7" w:rsidP="00206F74">
                  <w:pPr>
                    <w:spacing w:after="0"/>
                    <w:rPr>
                      <w:color w:val="7F7F7F" w:themeColor="text1" w:themeTint="80"/>
                    </w:rPr>
                  </w:pPr>
                  <w:r w:rsidRPr="00206F74">
                    <w:rPr>
                      <w:b/>
                      <w:bCs/>
                      <w:color w:val="7F7F7F" w:themeColor="text1" w:themeTint="80"/>
                      <w:u w:val="single"/>
                    </w:rPr>
                    <w:t>Ecole Sainte Marie Madeleine</w:t>
                  </w:r>
                  <w:r w:rsidR="00206F74" w:rsidRPr="00206F74">
                    <w:rPr>
                      <w:b/>
                      <w:bCs/>
                      <w:color w:val="7F7F7F" w:themeColor="text1" w:themeTint="80"/>
                      <w:u w:val="single"/>
                    </w:rPr>
                    <w:t> :</w:t>
                  </w:r>
                  <w:r w:rsidR="00206F74">
                    <w:rPr>
                      <w:color w:val="7F7F7F" w:themeColor="text1" w:themeTint="80"/>
                    </w:rPr>
                    <w:t xml:space="preserve"> La présente convention est conclue pour une année scolaire.</w:t>
                  </w:r>
                </w:p>
                <w:p w14:paraId="39218F26" w14:textId="6B2F0492" w:rsidR="00F729A7" w:rsidRDefault="00206F74" w:rsidP="00206F74">
                  <w:pPr>
                    <w:spacing w:after="0"/>
                    <w:rPr>
                      <w:color w:val="808080" w:themeColor="background1" w:themeShade="80"/>
                    </w:rPr>
                  </w:pPr>
                  <w:r>
                    <w:rPr>
                      <w:color w:val="7F7F7F" w:themeColor="text1" w:themeTint="80"/>
                    </w:rPr>
                    <w:t xml:space="preserve"> A chaque renouvellement, la présente convention sera actualisée.</w:t>
                  </w:r>
                </w:p>
              </w:txbxContent>
            </v:textbox>
          </v:shape>
          <w10:wrap type="square" anchorx="margin" anchory="margin"/>
        </v:group>
      </w:pict>
    </w:r>
    <w:r>
      <w:rPr>
        <w:noProof/>
      </w:rPr>
      <w:pict w14:anchorId="26FA9D3F">
        <v:rect id="Rectangle 40" o:spid="_x0000_s204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" fillcolor="#4472c4 [3204]" strokecolor="#4472c4 [3204]" strokeweight="3pt">
          <v:textbox>
            <w:txbxContent>
              <w:p w14:paraId="577D6E4F" w14:textId="77777777" w:rsidR="00F729A7" w:rsidRDefault="00F729A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v:textbox>
          <w10:wrap type="square" anchorx="margin" anchory="margin"/>
        </v:rect>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C0991" w14:textId="77777777" w:rsidR="00F729A7" w:rsidRDefault="00F729A7" w:rsidP="00F729A7">
      <w:pPr>
        <w:spacing w:after="0" w:line="240" w:lineRule="auto"/>
      </w:pPr>
      <w:r>
        <w:separator/>
      </w:r>
    </w:p>
  </w:footnote>
  <w:footnote w:type="continuationSeparator" w:id="0">
    <w:p w14:paraId="6D8CD302" w14:textId="77777777" w:rsidR="00F729A7" w:rsidRDefault="00F729A7" w:rsidP="00F729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4B36E" w14:textId="77B8A235" w:rsidR="00F729A7" w:rsidRPr="00F729A7" w:rsidRDefault="009D022B" w:rsidP="00F729A7">
    <w:pPr>
      <w:pStyle w:val="En-tte"/>
      <w:rPr>
        <w:rFonts w:ascii="Comic Sans MS" w:hAnsi="Comic Sans MS"/>
        <w:color w:val="7F7F7F" w:themeColor="text1" w:themeTint="80"/>
      </w:rPr>
    </w:pPr>
    <w:sdt>
      <w:sdtPr>
        <w:rPr>
          <w:rFonts w:ascii="Comic Sans MS" w:hAnsi="Comic Sans MS"/>
          <w:color w:val="7F7F7F" w:themeColor="text1" w:themeTint="80"/>
        </w:rPr>
        <w:alias w:val="Titre"/>
        <w:tag w:val=""/>
        <w:id w:val="1116400235"/>
        <w:placeholder>
          <w:docPart w:val="9D7A2DE4CA1B49C886075A47779A7CBE"/>
        </w:placeholder>
        <w:dataBinding w:prefixMappings="xmlns:ns0='http://purl.org/dc/elements/1.1/' xmlns:ns1='http://schemas.openxmlformats.org/package/2006/metadata/core-properties' " w:xpath="/ns1:coreProperties[1]/ns0:title[1]" w:storeItemID="{6C3C8BC8-F283-45AE-878A-BAB7291924A1}"/>
        <w:text/>
      </w:sdtPr>
      <w:sdtEndPr/>
      <w:sdtContent>
        <w:r w:rsidR="00F729A7">
          <w:rPr>
            <w:rFonts w:ascii="Comic Sans MS" w:hAnsi="Comic Sans MS"/>
            <w:color w:val="7F7F7F" w:themeColor="text1" w:themeTint="80"/>
          </w:rPr>
          <w:t>Livret d’information 202</w:t>
        </w:r>
        <w:r w:rsidR="005C7D6C">
          <w:rPr>
            <w:rFonts w:ascii="Comic Sans MS" w:hAnsi="Comic Sans MS"/>
            <w:color w:val="7F7F7F" w:themeColor="text1" w:themeTint="80"/>
          </w:rPr>
          <w:t>5</w:t>
        </w:r>
        <w:r w:rsidR="00F729A7">
          <w:rPr>
            <w:rFonts w:ascii="Comic Sans MS" w:hAnsi="Comic Sans MS"/>
            <w:color w:val="7F7F7F" w:themeColor="text1" w:themeTint="80"/>
          </w:rPr>
          <w:t>-202</w:t>
        </w:r>
        <w:r w:rsidR="005C7D6C">
          <w:rPr>
            <w:rFonts w:ascii="Comic Sans MS" w:hAnsi="Comic Sans MS"/>
            <w:color w:val="7F7F7F" w:themeColor="text1" w:themeTint="80"/>
          </w:rPr>
          <w:t>6</w:t>
        </w:r>
      </w:sdtContent>
    </w:sdt>
    <w:r w:rsidR="00F729A7">
      <w:rPr>
        <w:noProof/>
      </w:rPr>
      <w:t xml:space="preserve"> </w:t>
    </w:r>
    <w:r w:rsidR="00F729A7">
      <w:rPr>
        <w:noProof/>
      </w:rPr>
      <w:drawing>
        <wp:anchor distT="0" distB="0" distL="114300" distR="114300" simplePos="0" relativeHeight="251661312" behindDoc="0" locked="0" layoutInCell="1" allowOverlap="1" wp14:anchorId="6AF3E327" wp14:editId="1C443495">
          <wp:simplePos x="0" y="0"/>
          <wp:positionH relativeFrom="column">
            <wp:posOffset>-433070</wp:posOffset>
          </wp:positionH>
          <wp:positionV relativeFrom="paragraph">
            <wp:posOffset>-116205</wp:posOffset>
          </wp:positionV>
          <wp:extent cx="361950" cy="363161"/>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a:extLst>
                      <a:ext uri="{28A0092B-C50C-407E-A947-70E740481C1C}">
                        <a14:useLocalDpi xmlns:a14="http://schemas.microsoft.com/office/drawing/2010/main" val="0"/>
                      </a:ext>
                    </a:extLst>
                  </a:blip>
                  <a:stretch>
                    <a:fillRect/>
                  </a:stretch>
                </pic:blipFill>
                <pic:spPr>
                  <a:xfrm>
                    <a:off x="0" y="0"/>
                    <a:ext cx="361950" cy="363161"/>
                  </a:xfrm>
                  <a:prstGeom prst="rect">
                    <a:avLst/>
                  </a:prstGeom>
                </pic:spPr>
              </pic:pic>
            </a:graphicData>
          </a:graphic>
          <wp14:sizeRelH relativeFrom="page">
            <wp14:pctWidth>0</wp14:pctWidth>
          </wp14:sizeRelH>
          <wp14:sizeRelV relativeFrom="page">
            <wp14:pctHeight>0</wp14:pctHeight>
          </wp14:sizeRelV>
        </wp:anchor>
      </w:drawing>
    </w:r>
  </w:p>
  <w:p w14:paraId="793D9494" w14:textId="01E47575" w:rsidR="00F729A7" w:rsidRDefault="00F729A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6" type="#_x0000_t75" style="width:224.4pt;height:225pt" o:bullet="t">
        <v:imagedata r:id="rId1" o:title="Logo principal petit"/>
      </v:shape>
    </w:pict>
  </w:numPicBullet>
  <w:numPicBullet w:numPicBulletId="1">
    <w:pict>
      <v:shape id="_x0000_i1117" type="#_x0000_t75" style="width:9.6pt;height:9.6pt" o:bullet="t">
        <v:imagedata r:id="rId2" o:title="clip_image003"/>
      </v:shape>
    </w:pict>
  </w:numPicBullet>
  <w:abstractNum w:abstractNumId="0" w15:restartNumberingAfterBreak="0">
    <w:nsid w:val="00000001"/>
    <w:multiLevelType w:val="multilevel"/>
    <w:tmpl w:val="00000001"/>
    <w:name w:val="WWNum1"/>
    <w:lvl w:ilvl="0">
      <w:numFmt w:val="bullet"/>
      <w:lvlText w:val="-"/>
      <w:lvlJc w:val="left"/>
      <w:pPr>
        <w:tabs>
          <w:tab w:val="num" w:pos="720"/>
        </w:tabs>
        <w:ind w:left="720" w:hanging="360"/>
      </w:pPr>
      <w:rPr>
        <w:rFonts w:ascii="Times New Roman" w:hAnsi="Times New Roman" w:cs="Times New Roman"/>
        <w:sz w:val="16"/>
        <w:szCs w:val="16"/>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singleLevel"/>
    <w:tmpl w:val="00000002"/>
    <w:name w:val="WW8Num1"/>
    <w:lvl w:ilvl="0">
      <w:numFmt w:val="bullet"/>
      <w:lvlText w:val="-"/>
      <w:lvlJc w:val="left"/>
      <w:pPr>
        <w:tabs>
          <w:tab w:val="num" w:pos="720"/>
        </w:tabs>
        <w:ind w:left="720" w:hanging="360"/>
      </w:pPr>
      <w:rPr>
        <w:rFonts w:ascii="Times New Roman" w:hAnsi="Times New Roman" w:cs="Times New Roman" w:hint="default"/>
        <w:sz w:val="16"/>
        <w:szCs w:val="16"/>
      </w:rPr>
    </w:lvl>
  </w:abstractNum>
  <w:abstractNum w:abstractNumId="2" w15:restartNumberingAfterBreak="0">
    <w:nsid w:val="028E31C4"/>
    <w:multiLevelType w:val="hybridMultilevel"/>
    <w:tmpl w:val="DB3E6DD4"/>
    <w:lvl w:ilvl="0" w:tplc="3F2AB206">
      <w:start w:val="1"/>
      <w:numFmt w:val="bullet"/>
      <w:lvlText w:val=""/>
      <w:lvlJc w:val="left"/>
      <w:pPr>
        <w:ind w:left="780" w:hanging="360"/>
      </w:pPr>
      <w:rPr>
        <w:rFonts w:ascii="Wingdings" w:hAnsi="Wingdings" w:hint="default"/>
        <w:color w:val="538135" w:themeColor="accent6" w:themeShade="BF"/>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B74725"/>
    <w:multiLevelType w:val="hybridMultilevel"/>
    <w:tmpl w:val="3D5AFF7A"/>
    <w:lvl w:ilvl="0" w:tplc="83B428CA">
      <w:start w:val="1"/>
      <w:numFmt w:val="bullet"/>
      <w:lvlText w:val=""/>
      <w:lvlJc w:val="left"/>
      <w:pPr>
        <w:ind w:left="360" w:hanging="360"/>
      </w:pPr>
      <w:rPr>
        <w:rFonts w:ascii="Wingdings" w:hAnsi="Wingdings" w:hint="default"/>
        <w:color w:val="538135" w:themeColor="accent6" w:themeShade="BF"/>
        <w:sz w:val="28"/>
        <w:szCs w:val="28"/>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7597FDC"/>
    <w:multiLevelType w:val="hybridMultilevel"/>
    <w:tmpl w:val="F49EDFE8"/>
    <w:lvl w:ilvl="0" w:tplc="34483E48">
      <w:start w:val="1"/>
      <w:numFmt w:val="bullet"/>
      <w:lvlText w:val=""/>
      <w:lvlJc w:val="center"/>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02E651C"/>
    <w:multiLevelType w:val="hybridMultilevel"/>
    <w:tmpl w:val="51B4BAE2"/>
    <w:lvl w:ilvl="0" w:tplc="16FACB68">
      <w:start w:val="1"/>
      <w:numFmt w:val="bullet"/>
      <w:lvlText w:val="-"/>
      <w:lvlJc w:val="left"/>
      <w:pPr>
        <w:ind w:left="720" w:hanging="360"/>
      </w:pPr>
      <w:rPr>
        <w:rFonts w:ascii="Sitka Banner" w:hAnsi="Sitka Banner"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C13C66"/>
    <w:multiLevelType w:val="hybridMultilevel"/>
    <w:tmpl w:val="B41035E0"/>
    <w:lvl w:ilvl="0" w:tplc="CDDCF82C">
      <w:start w:val="1"/>
      <w:numFmt w:val="bullet"/>
      <w:lvlText w:val=""/>
      <w:lvlJc w:val="center"/>
      <w:pPr>
        <w:ind w:left="360" w:hanging="360"/>
      </w:pPr>
      <w:rPr>
        <w:rFonts w:ascii="Symbol" w:hAnsi="Symbol" w:hint="default"/>
        <w:color w:val="auto"/>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2EF7D8E"/>
    <w:multiLevelType w:val="hybridMultilevel"/>
    <w:tmpl w:val="60C875EA"/>
    <w:lvl w:ilvl="0" w:tplc="0F4E65D0">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B22219"/>
    <w:multiLevelType w:val="hybridMultilevel"/>
    <w:tmpl w:val="CC7C6214"/>
    <w:lvl w:ilvl="0" w:tplc="F874422C">
      <w:start w:val="1"/>
      <w:numFmt w:val="upperRoman"/>
      <w:lvlText w:val="%1."/>
      <w:lvlJc w:val="left"/>
      <w:pPr>
        <w:ind w:left="1080" w:hanging="720"/>
      </w:pPr>
      <w:rPr>
        <w:rFonts w:asciiTheme="minorHAnsi" w:hAnsiTheme="minorHAnsi" w:cstheme="minorHAnsi" w:hint="default"/>
        <w:b/>
        <w:bCs/>
        <w:color w:val="4472C4" w:themeColor="accent1"/>
        <w:sz w:val="36"/>
        <w:szCs w:val="36"/>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6A60C09"/>
    <w:multiLevelType w:val="hybridMultilevel"/>
    <w:tmpl w:val="247E55D6"/>
    <w:lvl w:ilvl="0" w:tplc="6E80B892">
      <w:start w:val="1"/>
      <w:numFmt w:val="upperRoman"/>
      <w:pStyle w:val="TM1"/>
      <w:lvlText w:val="%1)"/>
      <w:lvlJc w:val="left"/>
      <w:pPr>
        <w:ind w:left="1776" w:hanging="360"/>
      </w:pPr>
      <w:rPr>
        <w:rFonts w:asciiTheme="minorHAnsi" w:eastAsiaTheme="minorEastAsia" w:hAnsiTheme="minorHAnsi" w:cs="Times New Roman"/>
        <w:color w:val="000000"/>
        <w:sz w:val="28"/>
      </w:rPr>
    </w:lvl>
    <w:lvl w:ilvl="1" w:tplc="A56CC4BC">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0" w15:restartNumberingAfterBreak="0">
    <w:nsid w:val="17D3361F"/>
    <w:multiLevelType w:val="hybridMultilevel"/>
    <w:tmpl w:val="A516E08E"/>
    <w:lvl w:ilvl="0" w:tplc="34483E48">
      <w:start w:val="1"/>
      <w:numFmt w:val="bullet"/>
      <w:lvlText w:val=""/>
      <w:lvlJc w:val="center"/>
      <w:pPr>
        <w:ind w:left="720" w:hanging="360"/>
      </w:pPr>
      <w:rPr>
        <w:rFonts w:ascii="Symbol" w:hAnsi="Symbol" w:hint="default"/>
        <w:color w:val="auto"/>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1979666A"/>
    <w:multiLevelType w:val="hybridMultilevel"/>
    <w:tmpl w:val="631824F6"/>
    <w:lvl w:ilvl="0" w:tplc="16FACB68">
      <w:start w:val="1"/>
      <w:numFmt w:val="bullet"/>
      <w:lvlText w:val="-"/>
      <w:lvlJc w:val="left"/>
      <w:pPr>
        <w:ind w:left="360" w:hanging="360"/>
      </w:pPr>
      <w:rPr>
        <w:rFonts w:ascii="Sitka Banner" w:hAnsi="Sitka Banner"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1A5263E4"/>
    <w:multiLevelType w:val="multilevel"/>
    <w:tmpl w:val="EDFC6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BA55F2"/>
    <w:multiLevelType w:val="hybridMultilevel"/>
    <w:tmpl w:val="075804EE"/>
    <w:lvl w:ilvl="0" w:tplc="16FACB68">
      <w:start w:val="1"/>
      <w:numFmt w:val="bullet"/>
      <w:lvlText w:val="-"/>
      <w:lvlJc w:val="left"/>
      <w:pPr>
        <w:ind w:left="720" w:hanging="360"/>
      </w:pPr>
      <w:rPr>
        <w:rFonts w:ascii="Sitka Banner" w:hAnsi="Sitka Banner"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CAE6917"/>
    <w:multiLevelType w:val="hybridMultilevel"/>
    <w:tmpl w:val="E60E695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CBF0401"/>
    <w:multiLevelType w:val="hybridMultilevel"/>
    <w:tmpl w:val="9342C5B8"/>
    <w:lvl w:ilvl="0" w:tplc="5DD8AEF8">
      <w:numFmt w:val="bullet"/>
      <w:lvlText w:val="-"/>
      <w:lvlJc w:val="right"/>
      <w:pPr>
        <w:ind w:left="720" w:hanging="360"/>
      </w:pPr>
      <w:rPr>
        <w:rFonts w:ascii="Comic Sans MS" w:eastAsiaTheme="minorHAnsi" w:hAnsi="Comic Sans M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F774C7A"/>
    <w:multiLevelType w:val="multilevel"/>
    <w:tmpl w:val="A53A4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975B00"/>
    <w:multiLevelType w:val="hybridMultilevel"/>
    <w:tmpl w:val="99E2F354"/>
    <w:lvl w:ilvl="0" w:tplc="34483E48">
      <w:start w:val="1"/>
      <w:numFmt w:val="bullet"/>
      <w:lvlText w:val=""/>
      <w:lvlJc w:val="center"/>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250905BB"/>
    <w:multiLevelType w:val="multilevel"/>
    <w:tmpl w:val="04A2F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5EE522F"/>
    <w:multiLevelType w:val="hybridMultilevel"/>
    <w:tmpl w:val="1BBA2D7A"/>
    <w:lvl w:ilvl="0" w:tplc="34483E48">
      <w:start w:val="1"/>
      <w:numFmt w:val="bullet"/>
      <w:lvlText w:val=""/>
      <w:lvlJc w:val="center"/>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291F495C"/>
    <w:multiLevelType w:val="multilevel"/>
    <w:tmpl w:val="322653FC"/>
    <w:lvl w:ilvl="0">
      <w:start w:val="3"/>
      <w:numFmt w:val="decimal"/>
      <w:lvlText w:val="%1."/>
      <w:lvlJc w:val="left"/>
      <w:pPr>
        <w:ind w:left="375" w:hanging="375"/>
      </w:pPr>
      <w:rPr>
        <w:rFonts w:hint="default"/>
        <w:sz w:val="24"/>
      </w:rPr>
    </w:lvl>
    <w:lvl w:ilvl="1">
      <w:start w:val="3"/>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21" w15:restartNumberingAfterBreak="0">
    <w:nsid w:val="2F103398"/>
    <w:multiLevelType w:val="hybridMultilevel"/>
    <w:tmpl w:val="2738049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2FEE69F3"/>
    <w:multiLevelType w:val="hybridMultilevel"/>
    <w:tmpl w:val="2A6CF42C"/>
    <w:lvl w:ilvl="0" w:tplc="4FB2CBB0">
      <w:start w:val="1"/>
      <w:numFmt w:val="decimal"/>
      <w:lvlText w:val="%1-"/>
      <w:lvlJc w:val="left"/>
      <w:pPr>
        <w:ind w:left="928" w:hanging="360"/>
      </w:pPr>
      <w:rPr>
        <w:rFonts w:hint="default"/>
      </w:rPr>
    </w:lvl>
    <w:lvl w:ilvl="1" w:tplc="040C0003">
      <w:start w:val="1"/>
      <w:numFmt w:val="bullet"/>
      <w:lvlText w:val="o"/>
      <w:lvlJc w:val="left"/>
      <w:pPr>
        <w:ind w:left="1648" w:hanging="360"/>
      </w:pPr>
      <w:rPr>
        <w:rFonts w:ascii="Courier New" w:hAnsi="Courier New" w:cs="Courier New" w:hint="default"/>
      </w:r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23" w15:restartNumberingAfterBreak="0">
    <w:nsid w:val="34B23DD0"/>
    <w:multiLevelType w:val="multilevel"/>
    <w:tmpl w:val="390E3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086004"/>
    <w:multiLevelType w:val="hybridMultilevel"/>
    <w:tmpl w:val="27EAA084"/>
    <w:lvl w:ilvl="0" w:tplc="5DD8AEF8">
      <w:numFmt w:val="bullet"/>
      <w:lvlText w:val="-"/>
      <w:lvlJc w:val="right"/>
      <w:pPr>
        <w:ind w:left="720" w:hanging="360"/>
      </w:pPr>
      <w:rPr>
        <w:rFonts w:ascii="Comic Sans MS" w:eastAsiaTheme="minorHAnsi" w:hAnsi="Comic Sans M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7BA0BFC"/>
    <w:multiLevelType w:val="multilevel"/>
    <w:tmpl w:val="01C41E94"/>
    <w:lvl w:ilvl="0">
      <w:start w:val="2"/>
      <w:numFmt w:val="decimal"/>
      <w:lvlText w:val="%1."/>
      <w:lvlJc w:val="left"/>
      <w:pPr>
        <w:ind w:left="375" w:hanging="375"/>
      </w:pPr>
      <w:rPr>
        <w:rFonts w:hint="default"/>
        <w:sz w:val="24"/>
      </w:rPr>
    </w:lvl>
    <w:lvl w:ilvl="1">
      <w:start w:val="2"/>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26" w15:restartNumberingAfterBreak="0">
    <w:nsid w:val="3CEE46F0"/>
    <w:multiLevelType w:val="hybridMultilevel"/>
    <w:tmpl w:val="F664DE92"/>
    <w:lvl w:ilvl="0" w:tplc="9542756A">
      <w:start w:val="3"/>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27" w15:restartNumberingAfterBreak="0">
    <w:nsid w:val="3ECB3DC3"/>
    <w:multiLevelType w:val="multilevel"/>
    <w:tmpl w:val="2A90229A"/>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0053360"/>
    <w:multiLevelType w:val="multilevel"/>
    <w:tmpl w:val="2B442998"/>
    <w:lvl w:ilvl="0">
      <w:start w:val="3"/>
      <w:numFmt w:val="decimal"/>
      <w:lvlText w:val="%1."/>
      <w:lvlJc w:val="left"/>
      <w:pPr>
        <w:ind w:left="375" w:hanging="375"/>
      </w:pPr>
      <w:rPr>
        <w:rFonts w:hint="default"/>
        <w:sz w:val="24"/>
      </w:rPr>
    </w:lvl>
    <w:lvl w:ilvl="1">
      <w:start w:val="1"/>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29" w15:restartNumberingAfterBreak="0">
    <w:nsid w:val="42A43D4A"/>
    <w:multiLevelType w:val="hybridMultilevel"/>
    <w:tmpl w:val="5FE89BB2"/>
    <w:lvl w:ilvl="0" w:tplc="040C0011">
      <w:start w:val="1"/>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30" w15:restartNumberingAfterBreak="0">
    <w:nsid w:val="449A7DC2"/>
    <w:multiLevelType w:val="hybridMultilevel"/>
    <w:tmpl w:val="8A7C2DC2"/>
    <w:lvl w:ilvl="0" w:tplc="3626D89C">
      <w:start w:val="1"/>
      <w:numFmt w:val="bullet"/>
      <w:lvlText w:val=""/>
      <w:lvlPicBulletId w:val="1"/>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45092FC0"/>
    <w:multiLevelType w:val="hybridMultilevel"/>
    <w:tmpl w:val="05C46D16"/>
    <w:lvl w:ilvl="0" w:tplc="3F2AB206">
      <w:start w:val="1"/>
      <w:numFmt w:val="bullet"/>
      <w:lvlText w:val=""/>
      <w:lvlJc w:val="left"/>
      <w:pPr>
        <w:ind w:left="780" w:hanging="360"/>
      </w:pPr>
      <w:rPr>
        <w:rFonts w:ascii="Wingdings" w:hAnsi="Wingdings" w:hint="default"/>
        <w:color w:val="538135" w:themeColor="accent6" w:themeShade="BF"/>
        <w:sz w:val="28"/>
        <w:szCs w:val="28"/>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2" w15:restartNumberingAfterBreak="0">
    <w:nsid w:val="4A3C1F43"/>
    <w:multiLevelType w:val="hybridMultilevel"/>
    <w:tmpl w:val="11845120"/>
    <w:lvl w:ilvl="0" w:tplc="7280125E">
      <w:numFmt w:val="bullet"/>
      <w:lvlText w:val="-"/>
      <w:lvlJc w:val="left"/>
      <w:pPr>
        <w:ind w:left="360" w:hanging="360"/>
      </w:pPr>
      <w:rPr>
        <w:rFonts w:ascii="Comic Sans MS" w:eastAsia="Times New Roman" w:hAnsi="Comic Sans MS" w:cs="Times New Roman"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4EAE31A4"/>
    <w:multiLevelType w:val="hybridMultilevel"/>
    <w:tmpl w:val="1CCACE4C"/>
    <w:lvl w:ilvl="0" w:tplc="0F4E65D0">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67176D8"/>
    <w:multiLevelType w:val="hybridMultilevel"/>
    <w:tmpl w:val="82243460"/>
    <w:lvl w:ilvl="0" w:tplc="3F2AB206">
      <w:start w:val="1"/>
      <w:numFmt w:val="bullet"/>
      <w:lvlText w:val=""/>
      <w:lvlJc w:val="left"/>
      <w:pPr>
        <w:ind w:left="780" w:hanging="360"/>
      </w:pPr>
      <w:rPr>
        <w:rFonts w:ascii="Wingdings" w:hAnsi="Wingdings" w:hint="default"/>
        <w:color w:val="538135" w:themeColor="accent6" w:themeShade="BF"/>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A681869"/>
    <w:multiLevelType w:val="hybridMultilevel"/>
    <w:tmpl w:val="3990CC1C"/>
    <w:lvl w:ilvl="0" w:tplc="CDDCF82C">
      <w:start w:val="1"/>
      <w:numFmt w:val="bullet"/>
      <w:lvlText w:val=""/>
      <w:lvlJc w:val="center"/>
      <w:pPr>
        <w:ind w:left="360" w:hanging="360"/>
      </w:pPr>
      <w:rPr>
        <w:rFonts w:ascii="Symbol" w:hAnsi="Symbol" w:hint="default"/>
        <w:color w:val="auto"/>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5D58316F"/>
    <w:multiLevelType w:val="multilevel"/>
    <w:tmpl w:val="4E080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DA0992"/>
    <w:multiLevelType w:val="hybridMultilevel"/>
    <w:tmpl w:val="4F4A1834"/>
    <w:lvl w:ilvl="0" w:tplc="CDDCF82C">
      <w:start w:val="1"/>
      <w:numFmt w:val="bullet"/>
      <w:lvlText w:val=""/>
      <w:lvlJc w:val="center"/>
      <w:pPr>
        <w:ind w:left="360" w:hanging="360"/>
      </w:pPr>
      <w:rPr>
        <w:rFonts w:ascii="Symbol" w:hAnsi="Symbol" w:hint="default"/>
        <w:color w:val="auto"/>
        <w:sz w:val="22"/>
        <w:szCs w:val="2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62D84215"/>
    <w:multiLevelType w:val="hybridMultilevel"/>
    <w:tmpl w:val="7B90A772"/>
    <w:lvl w:ilvl="0" w:tplc="0F4E65D0">
      <w:start w:val="1"/>
      <w:numFmt w:val="bullet"/>
      <w:lvlText w:val=""/>
      <w:lvlPicBulletId w:val="0"/>
      <w:lvlJc w:val="left"/>
      <w:pPr>
        <w:ind w:left="1776" w:hanging="360"/>
      </w:pPr>
      <w:rPr>
        <w:rFonts w:ascii="Symbol" w:hAnsi="Symbol" w:hint="default"/>
        <w:color w:val="auto"/>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39" w15:restartNumberingAfterBreak="0">
    <w:nsid w:val="64AA253E"/>
    <w:multiLevelType w:val="multilevel"/>
    <w:tmpl w:val="CB8AFDCC"/>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651702D8"/>
    <w:multiLevelType w:val="hybridMultilevel"/>
    <w:tmpl w:val="AD785E5A"/>
    <w:lvl w:ilvl="0" w:tplc="CDDCF82C">
      <w:start w:val="1"/>
      <w:numFmt w:val="bullet"/>
      <w:lvlText w:val=""/>
      <w:lvlJc w:val="center"/>
      <w:pPr>
        <w:ind w:left="360" w:hanging="360"/>
      </w:pPr>
      <w:rPr>
        <w:rFonts w:ascii="Symbol" w:hAnsi="Symbol" w:hint="default"/>
        <w:color w:val="auto"/>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14A781E"/>
    <w:multiLevelType w:val="hybridMultilevel"/>
    <w:tmpl w:val="C15C75EA"/>
    <w:lvl w:ilvl="0" w:tplc="34483E48">
      <w:start w:val="1"/>
      <w:numFmt w:val="bullet"/>
      <w:lvlText w:val=""/>
      <w:lvlJc w:val="center"/>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15:restartNumberingAfterBreak="0">
    <w:nsid w:val="76C53E3C"/>
    <w:multiLevelType w:val="multilevel"/>
    <w:tmpl w:val="630063E4"/>
    <w:lvl w:ilvl="0">
      <w:start w:val="2"/>
      <w:numFmt w:val="decimal"/>
      <w:lvlText w:val="%1."/>
      <w:lvlJc w:val="left"/>
      <w:pPr>
        <w:ind w:left="375" w:hanging="37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756698C"/>
    <w:multiLevelType w:val="multilevel"/>
    <w:tmpl w:val="F41806A8"/>
    <w:lvl w:ilvl="0">
      <w:start w:val="1"/>
      <w:numFmt w:val="decimal"/>
      <w:lvlText w:val="%1."/>
      <w:lvlJc w:val="left"/>
      <w:pPr>
        <w:ind w:left="375" w:hanging="37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A30657B"/>
    <w:multiLevelType w:val="multilevel"/>
    <w:tmpl w:val="DF8C7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EE3D48"/>
    <w:multiLevelType w:val="multilevel"/>
    <w:tmpl w:val="5A5E2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41359C"/>
    <w:multiLevelType w:val="hybridMultilevel"/>
    <w:tmpl w:val="71565030"/>
    <w:lvl w:ilvl="0" w:tplc="D0B6666E">
      <w:start w:val="1"/>
      <w:numFmt w:val="bullet"/>
      <w:lvlText w:val=""/>
      <w:lvlJc w:val="left"/>
      <w:pPr>
        <w:ind w:left="360" w:hanging="360"/>
      </w:pPr>
      <w:rPr>
        <w:rFonts w:ascii="Wingdings" w:hAnsi="Wingdings" w:hint="default"/>
        <w:color w:val="538135" w:themeColor="accent6" w:themeShade="BF"/>
        <w:sz w:val="28"/>
        <w:szCs w:val="28"/>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7" w15:restartNumberingAfterBreak="0">
    <w:nsid w:val="7C464F6A"/>
    <w:multiLevelType w:val="hybridMultilevel"/>
    <w:tmpl w:val="C374BA82"/>
    <w:lvl w:ilvl="0" w:tplc="16FACB68">
      <w:start w:val="1"/>
      <w:numFmt w:val="bullet"/>
      <w:lvlText w:val="-"/>
      <w:lvlJc w:val="left"/>
      <w:pPr>
        <w:ind w:left="720" w:hanging="360"/>
      </w:pPr>
      <w:rPr>
        <w:rFonts w:ascii="Sitka Banner" w:hAnsi="Sitka Banner"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CDF46C8"/>
    <w:multiLevelType w:val="multilevel"/>
    <w:tmpl w:val="5D32E1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77223739">
    <w:abstractNumId w:val="8"/>
  </w:num>
  <w:num w:numId="2" w16cid:durableId="1859156826">
    <w:abstractNumId w:val="47"/>
  </w:num>
  <w:num w:numId="3" w16cid:durableId="54593636">
    <w:abstractNumId w:val="5"/>
  </w:num>
  <w:num w:numId="4" w16cid:durableId="1912303554">
    <w:abstractNumId w:val="24"/>
  </w:num>
  <w:num w:numId="5" w16cid:durableId="1165392224">
    <w:abstractNumId w:val="15"/>
  </w:num>
  <w:num w:numId="6" w16cid:durableId="611403214">
    <w:abstractNumId w:val="7"/>
  </w:num>
  <w:num w:numId="7" w16cid:durableId="1650743958">
    <w:abstractNumId w:val="11"/>
  </w:num>
  <w:num w:numId="8" w16cid:durableId="1766607168">
    <w:abstractNumId w:val="33"/>
  </w:num>
  <w:num w:numId="9" w16cid:durableId="1476994907">
    <w:abstractNumId w:val="22"/>
  </w:num>
  <w:num w:numId="10" w16cid:durableId="407651817">
    <w:abstractNumId w:val="38"/>
  </w:num>
  <w:num w:numId="11" w16cid:durableId="897588763">
    <w:abstractNumId w:val="32"/>
  </w:num>
  <w:num w:numId="12" w16cid:durableId="743800491">
    <w:abstractNumId w:val="16"/>
  </w:num>
  <w:num w:numId="13" w16cid:durableId="805270451">
    <w:abstractNumId w:val="30"/>
  </w:num>
  <w:num w:numId="14" w16cid:durableId="682054945">
    <w:abstractNumId w:val="13"/>
  </w:num>
  <w:num w:numId="15" w16cid:durableId="172301224">
    <w:abstractNumId w:val="31"/>
  </w:num>
  <w:num w:numId="16" w16cid:durableId="725565298">
    <w:abstractNumId w:val="2"/>
  </w:num>
  <w:num w:numId="17" w16cid:durableId="794637846">
    <w:abstractNumId w:val="34"/>
  </w:num>
  <w:num w:numId="18" w16cid:durableId="624043156">
    <w:abstractNumId w:val="3"/>
  </w:num>
  <w:num w:numId="19" w16cid:durableId="2126193702">
    <w:abstractNumId w:val="46"/>
  </w:num>
  <w:num w:numId="20" w16cid:durableId="797603032">
    <w:abstractNumId w:val="1"/>
  </w:num>
  <w:num w:numId="21" w16cid:durableId="1509709483">
    <w:abstractNumId w:val="21"/>
  </w:num>
  <w:num w:numId="22" w16cid:durableId="61491839">
    <w:abstractNumId w:val="14"/>
  </w:num>
  <w:num w:numId="23" w16cid:durableId="452135496">
    <w:abstractNumId w:val="0"/>
  </w:num>
  <w:num w:numId="24" w16cid:durableId="2052611943">
    <w:abstractNumId w:val="48"/>
  </w:num>
  <w:num w:numId="25" w16cid:durableId="2108693255">
    <w:abstractNumId w:val="39"/>
  </w:num>
  <w:num w:numId="26" w16cid:durableId="535125084">
    <w:abstractNumId w:val="36"/>
  </w:num>
  <w:num w:numId="27" w16cid:durableId="903183736">
    <w:abstractNumId w:val="29"/>
  </w:num>
  <w:num w:numId="28" w16cid:durableId="1536309844">
    <w:abstractNumId w:val="27"/>
  </w:num>
  <w:num w:numId="29" w16cid:durableId="789980321">
    <w:abstractNumId w:val="12"/>
  </w:num>
  <w:num w:numId="30" w16cid:durableId="496071380">
    <w:abstractNumId w:val="45"/>
  </w:num>
  <w:num w:numId="31" w16cid:durableId="801650210">
    <w:abstractNumId w:val="44"/>
  </w:num>
  <w:num w:numId="32" w16cid:durableId="835875534">
    <w:abstractNumId w:val="10"/>
  </w:num>
  <w:num w:numId="33" w16cid:durableId="511532471">
    <w:abstractNumId w:val="41"/>
  </w:num>
  <w:num w:numId="34" w16cid:durableId="1681590342">
    <w:abstractNumId w:val="4"/>
  </w:num>
  <w:num w:numId="35" w16cid:durableId="626396281">
    <w:abstractNumId w:val="19"/>
  </w:num>
  <w:num w:numId="36" w16cid:durableId="1014069496">
    <w:abstractNumId w:val="17"/>
  </w:num>
  <w:num w:numId="37" w16cid:durableId="1401904379">
    <w:abstractNumId w:val="37"/>
  </w:num>
  <w:num w:numId="38" w16cid:durableId="1718233896">
    <w:abstractNumId w:val="40"/>
  </w:num>
  <w:num w:numId="39" w16cid:durableId="748691987">
    <w:abstractNumId w:val="35"/>
  </w:num>
  <w:num w:numId="40" w16cid:durableId="1793746323">
    <w:abstractNumId w:val="6"/>
  </w:num>
  <w:num w:numId="41" w16cid:durableId="1391079437">
    <w:abstractNumId w:val="23"/>
  </w:num>
  <w:num w:numId="42" w16cid:durableId="354384614">
    <w:abstractNumId w:val="18"/>
  </w:num>
  <w:num w:numId="43" w16cid:durableId="1555265959">
    <w:abstractNumId w:val="43"/>
  </w:num>
  <w:num w:numId="44" w16cid:durableId="1070883385">
    <w:abstractNumId w:val="25"/>
  </w:num>
  <w:num w:numId="45" w16cid:durableId="1221945667">
    <w:abstractNumId w:val="42"/>
  </w:num>
  <w:num w:numId="46" w16cid:durableId="1596014901">
    <w:abstractNumId w:val="26"/>
  </w:num>
  <w:num w:numId="47" w16cid:durableId="298535730">
    <w:abstractNumId w:val="28"/>
  </w:num>
  <w:num w:numId="48" w16cid:durableId="1012295825">
    <w:abstractNumId w:val="20"/>
  </w:num>
  <w:num w:numId="49" w16cid:durableId="379551709">
    <w:abstractNumId w:val="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2969E2"/>
    <w:rsid w:val="00015B43"/>
    <w:rsid w:val="000323F5"/>
    <w:rsid w:val="00035A0F"/>
    <w:rsid w:val="00074EF2"/>
    <w:rsid w:val="00086FFB"/>
    <w:rsid w:val="000C0424"/>
    <w:rsid w:val="000C262A"/>
    <w:rsid w:val="000C6215"/>
    <w:rsid w:val="000D5F43"/>
    <w:rsid w:val="00105C02"/>
    <w:rsid w:val="00106A6B"/>
    <w:rsid w:val="00111C3D"/>
    <w:rsid w:val="00192E57"/>
    <w:rsid w:val="00206F74"/>
    <w:rsid w:val="00207F78"/>
    <w:rsid w:val="00235E64"/>
    <w:rsid w:val="00256CA6"/>
    <w:rsid w:val="002915A7"/>
    <w:rsid w:val="002969E2"/>
    <w:rsid w:val="002A4543"/>
    <w:rsid w:val="002C7A1C"/>
    <w:rsid w:val="002D30C6"/>
    <w:rsid w:val="002D471A"/>
    <w:rsid w:val="002F40B3"/>
    <w:rsid w:val="00314DD7"/>
    <w:rsid w:val="003570F5"/>
    <w:rsid w:val="00373519"/>
    <w:rsid w:val="00386441"/>
    <w:rsid w:val="00395F2D"/>
    <w:rsid w:val="003B4974"/>
    <w:rsid w:val="003C7542"/>
    <w:rsid w:val="00454456"/>
    <w:rsid w:val="00465EB8"/>
    <w:rsid w:val="00472433"/>
    <w:rsid w:val="00495DBC"/>
    <w:rsid w:val="0049701A"/>
    <w:rsid w:val="004C48AB"/>
    <w:rsid w:val="004D1D0D"/>
    <w:rsid w:val="004E4815"/>
    <w:rsid w:val="00510B36"/>
    <w:rsid w:val="00534458"/>
    <w:rsid w:val="005458A2"/>
    <w:rsid w:val="00590485"/>
    <w:rsid w:val="005C7D6C"/>
    <w:rsid w:val="005E04BC"/>
    <w:rsid w:val="005F7E57"/>
    <w:rsid w:val="00637B4E"/>
    <w:rsid w:val="00670642"/>
    <w:rsid w:val="0067065F"/>
    <w:rsid w:val="006829D2"/>
    <w:rsid w:val="006D67F0"/>
    <w:rsid w:val="006F481C"/>
    <w:rsid w:val="0071700E"/>
    <w:rsid w:val="00720501"/>
    <w:rsid w:val="00786C63"/>
    <w:rsid w:val="007A41E7"/>
    <w:rsid w:val="007F2377"/>
    <w:rsid w:val="00806A45"/>
    <w:rsid w:val="00894910"/>
    <w:rsid w:val="008A1463"/>
    <w:rsid w:val="008A17DF"/>
    <w:rsid w:val="008C7E34"/>
    <w:rsid w:val="008E62AA"/>
    <w:rsid w:val="00910828"/>
    <w:rsid w:val="00933649"/>
    <w:rsid w:val="00947746"/>
    <w:rsid w:val="00960848"/>
    <w:rsid w:val="009617BC"/>
    <w:rsid w:val="00967828"/>
    <w:rsid w:val="009A07C0"/>
    <w:rsid w:val="009D022B"/>
    <w:rsid w:val="00A05F55"/>
    <w:rsid w:val="00A21469"/>
    <w:rsid w:val="00A403F0"/>
    <w:rsid w:val="00A472F1"/>
    <w:rsid w:val="00A853E3"/>
    <w:rsid w:val="00A909A9"/>
    <w:rsid w:val="00AB251B"/>
    <w:rsid w:val="00AD2C24"/>
    <w:rsid w:val="00AF35D5"/>
    <w:rsid w:val="00AF76C0"/>
    <w:rsid w:val="00B217CD"/>
    <w:rsid w:val="00B31403"/>
    <w:rsid w:val="00B5070B"/>
    <w:rsid w:val="00B56B9F"/>
    <w:rsid w:val="00B674A5"/>
    <w:rsid w:val="00BB223F"/>
    <w:rsid w:val="00BD45A5"/>
    <w:rsid w:val="00BE066F"/>
    <w:rsid w:val="00C569CD"/>
    <w:rsid w:val="00CA48A2"/>
    <w:rsid w:val="00CC3463"/>
    <w:rsid w:val="00D14DB6"/>
    <w:rsid w:val="00D20AF6"/>
    <w:rsid w:val="00D6118B"/>
    <w:rsid w:val="00D85A0F"/>
    <w:rsid w:val="00D86B99"/>
    <w:rsid w:val="00D977A6"/>
    <w:rsid w:val="00DE69BB"/>
    <w:rsid w:val="00E03CF3"/>
    <w:rsid w:val="00E23828"/>
    <w:rsid w:val="00E56183"/>
    <w:rsid w:val="00E56BB5"/>
    <w:rsid w:val="00E63F34"/>
    <w:rsid w:val="00EB0F8C"/>
    <w:rsid w:val="00EC33BE"/>
    <w:rsid w:val="00F54149"/>
    <w:rsid w:val="00F63FF7"/>
    <w:rsid w:val="00F70F1B"/>
    <w:rsid w:val="00F729A7"/>
    <w:rsid w:val="00FD62DA"/>
    <w:rsid w:val="00FE26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4360A189"/>
  <w15:docId w15:val="{3D62BE6A-17C5-4A19-A229-2C6C3DA2E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42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1"/>
    <w:unhideWhenUsed/>
    <w:qFormat/>
    <w:rsid w:val="008A17DF"/>
    <w:pPr>
      <w:keepNext/>
      <w:keepLines/>
      <w:spacing w:before="360" w:after="120" w:line="240" w:lineRule="auto"/>
      <w:outlineLvl w:val="1"/>
    </w:pPr>
    <w:rPr>
      <w:rFonts w:asciiTheme="majorHAnsi" w:eastAsiaTheme="majorEastAsia" w:hAnsiTheme="majorHAnsi" w:cstheme="majorBidi"/>
      <w:b/>
      <w:bCs/>
      <w:color w:val="44546A" w:themeColor="text2"/>
      <w:sz w:val="24"/>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729A7"/>
    <w:pPr>
      <w:tabs>
        <w:tab w:val="center" w:pos="4536"/>
        <w:tab w:val="right" w:pos="9072"/>
      </w:tabs>
      <w:spacing w:after="0" w:line="240" w:lineRule="auto"/>
    </w:pPr>
  </w:style>
  <w:style w:type="character" w:customStyle="1" w:styleId="En-tteCar">
    <w:name w:val="En-tête Car"/>
    <w:basedOn w:val="Policepardfaut"/>
    <w:link w:val="En-tte"/>
    <w:uiPriority w:val="99"/>
    <w:rsid w:val="00F729A7"/>
  </w:style>
  <w:style w:type="paragraph" w:styleId="Pieddepage">
    <w:name w:val="footer"/>
    <w:basedOn w:val="Normal"/>
    <w:link w:val="PieddepageCar"/>
    <w:uiPriority w:val="99"/>
    <w:unhideWhenUsed/>
    <w:rsid w:val="00F729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729A7"/>
  </w:style>
  <w:style w:type="character" w:customStyle="1" w:styleId="Titre1Car">
    <w:name w:val="Titre 1 Car"/>
    <w:basedOn w:val="Policepardfaut"/>
    <w:link w:val="Titre1"/>
    <w:uiPriority w:val="9"/>
    <w:rsid w:val="000C0424"/>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0C0424"/>
    <w:pPr>
      <w:outlineLvl w:val="9"/>
    </w:pPr>
    <w:rPr>
      <w:lang w:eastAsia="fr-FR"/>
    </w:rPr>
  </w:style>
  <w:style w:type="paragraph" w:styleId="TM2">
    <w:name w:val="toc 2"/>
    <w:basedOn w:val="Normal"/>
    <w:next w:val="Normal"/>
    <w:autoRedefine/>
    <w:uiPriority w:val="39"/>
    <w:unhideWhenUsed/>
    <w:rsid w:val="000C0424"/>
    <w:pPr>
      <w:spacing w:after="100"/>
      <w:ind w:left="220"/>
    </w:pPr>
    <w:rPr>
      <w:rFonts w:eastAsiaTheme="minorEastAsia" w:cs="Times New Roman"/>
      <w:lang w:eastAsia="fr-FR"/>
    </w:rPr>
  </w:style>
  <w:style w:type="paragraph" w:styleId="TM1">
    <w:name w:val="toc 1"/>
    <w:basedOn w:val="Normal"/>
    <w:next w:val="Normal"/>
    <w:autoRedefine/>
    <w:uiPriority w:val="39"/>
    <w:unhideWhenUsed/>
    <w:rsid w:val="00105C02"/>
    <w:pPr>
      <w:numPr>
        <w:numId w:val="49"/>
      </w:numPr>
      <w:spacing w:after="0" w:line="240" w:lineRule="auto"/>
    </w:pPr>
    <w:rPr>
      <w:rFonts w:eastAsiaTheme="minorEastAsia" w:cs="Times New Roman"/>
      <w:b/>
      <w:bCs/>
      <w:lang w:eastAsia="fr-FR"/>
    </w:rPr>
  </w:style>
  <w:style w:type="paragraph" w:styleId="TM3">
    <w:name w:val="toc 3"/>
    <w:basedOn w:val="Normal"/>
    <w:next w:val="Normal"/>
    <w:autoRedefine/>
    <w:uiPriority w:val="39"/>
    <w:unhideWhenUsed/>
    <w:rsid w:val="000C0424"/>
    <w:pPr>
      <w:spacing w:after="100"/>
      <w:ind w:left="440"/>
    </w:pPr>
    <w:rPr>
      <w:rFonts w:eastAsiaTheme="minorEastAsia" w:cs="Times New Roman"/>
      <w:lang w:eastAsia="fr-FR"/>
    </w:rPr>
  </w:style>
  <w:style w:type="paragraph" w:styleId="Paragraphedeliste">
    <w:name w:val="List Paragraph"/>
    <w:basedOn w:val="Normal"/>
    <w:uiPriority w:val="34"/>
    <w:qFormat/>
    <w:rsid w:val="000C0424"/>
    <w:pPr>
      <w:ind w:left="720"/>
      <w:contextualSpacing/>
    </w:pPr>
  </w:style>
  <w:style w:type="table" w:styleId="Grilledutableau">
    <w:name w:val="Table Grid"/>
    <w:basedOn w:val="TableauNormal"/>
    <w:uiPriority w:val="59"/>
    <w:rsid w:val="00F70F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1"/>
    <w:rsid w:val="008A17DF"/>
    <w:rPr>
      <w:rFonts w:asciiTheme="majorHAnsi" w:eastAsiaTheme="majorEastAsia" w:hAnsiTheme="majorHAnsi" w:cstheme="majorBidi"/>
      <w:b/>
      <w:bCs/>
      <w:color w:val="44546A" w:themeColor="text2"/>
      <w:sz w:val="24"/>
      <w:lang w:eastAsia="ja-JP"/>
    </w:rPr>
  </w:style>
  <w:style w:type="character" w:customStyle="1" w:styleId="style5">
    <w:name w:val="style5"/>
    <w:basedOn w:val="Policepardfaut"/>
    <w:rsid w:val="00A403F0"/>
  </w:style>
  <w:style w:type="character" w:styleId="lev">
    <w:name w:val="Strong"/>
    <w:basedOn w:val="Policepardfaut"/>
    <w:uiPriority w:val="22"/>
    <w:qFormat/>
    <w:rsid w:val="00A403F0"/>
    <w:rPr>
      <w:b/>
      <w:bCs/>
    </w:rPr>
  </w:style>
  <w:style w:type="paragraph" w:styleId="NormalWeb">
    <w:name w:val="Normal (Web)"/>
    <w:basedOn w:val="Normal"/>
    <w:uiPriority w:val="99"/>
    <w:unhideWhenUsed/>
    <w:rsid w:val="00A403F0"/>
    <w:pPr>
      <w:spacing w:before="100" w:beforeAutospacing="1" w:after="119"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nhideWhenUsed/>
    <w:rsid w:val="00373519"/>
    <w:rPr>
      <w:color w:val="0000FF"/>
      <w:u w:val="single"/>
    </w:rPr>
  </w:style>
  <w:style w:type="paragraph" w:customStyle="1" w:styleId="cvgsua">
    <w:name w:val="cvgsua"/>
    <w:basedOn w:val="Normal"/>
    <w:rsid w:val="00B3140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oypena">
    <w:name w:val="oypena"/>
    <w:basedOn w:val="Policepardfaut"/>
    <w:rsid w:val="00B314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43107">
      <w:bodyDiv w:val="1"/>
      <w:marLeft w:val="0"/>
      <w:marRight w:val="0"/>
      <w:marTop w:val="0"/>
      <w:marBottom w:val="0"/>
      <w:divBdr>
        <w:top w:val="none" w:sz="0" w:space="0" w:color="auto"/>
        <w:left w:val="none" w:sz="0" w:space="0" w:color="auto"/>
        <w:bottom w:val="none" w:sz="0" w:space="0" w:color="auto"/>
        <w:right w:val="none" w:sz="0" w:space="0" w:color="auto"/>
      </w:divBdr>
    </w:div>
    <w:div w:id="81337868">
      <w:bodyDiv w:val="1"/>
      <w:marLeft w:val="0"/>
      <w:marRight w:val="0"/>
      <w:marTop w:val="0"/>
      <w:marBottom w:val="0"/>
      <w:divBdr>
        <w:top w:val="none" w:sz="0" w:space="0" w:color="auto"/>
        <w:left w:val="none" w:sz="0" w:space="0" w:color="auto"/>
        <w:bottom w:val="none" w:sz="0" w:space="0" w:color="auto"/>
        <w:right w:val="none" w:sz="0" w:space="0" w:color="auto"/>
      </w:divBdr>
    </w:div>
    <w:div w:id="364411491">
      <w:bodyDiv w:val="1"/>
      <w:marLeft w:val="0"/>
      <w:marRight w:val="0"/>
      <w:marTop w:val="0"/>
      <w:marBottom w:val="0"/>
      <w:divBdr>
        <w:top w:val="none" w:sz="0" w:space="0" w:color="auto"/>
        <w:left w:val="none" w:sz="0" w:space="0" w:color="auto"/>
        <w:bottom w:val="none" w:sz="0" w:space="0" w:color="auto"/>
        <w:right w:val="none" w:sz="0" w:space="0" w:color="auto"/>
      </w:divBdr>
    </w:div>
    <w:div w:id="1008291044">
      <w:bodyDiv w:val="1"/>
      <w:marLeft w:val="0"/>
      <w:marRight w:val="0"/>
      <w:marTop w:val="0"/>
      <w:marBottom w:val="0"/>
      <w:divBdr>
        <w:top w:val="none" w:sz="0" w:space="0" w:color="auto"/>
        <w:left w:val="none" w:sz="0" w:space="0" w:color="auto"/>
        <w:bottom w:val="none" w:sz="0" w:space="0" w:color="auto"/>
        <w:right w:val="none" w:sz="0" w:space="0" w:color="auto"/>
      </w:divBdr>
    </w:div>
    <w:div w:id="1302495053">
      <w:bodyDiv w:val="1"/>
      <w:marLeft w:val="0"/>
      <w:marRight w:val="0"/>
      <w:marTop w:val="0"/>
      <w:marBottom w:val="0"/>
      <w:divBdr>
        <w:top w:val="none" w:sz="0" w:space="0" w:color="auto"/>
        <w:left w:val="none" w:sz="0" w:space="0" w:color="auto"/>
        <w:bottom w:val="none" w:sz="0" w:space="0" w:color="auto"/>
        <w:right w:val="none" w:sz="0" w:space="0" w:color="auto"/>
      </w:divBdr>
    </w:div>
    <w:div w:id="1415934078">
      <w:bodyDiv w:val="1"/>
      <w:marLeft w:val="0"/>
      <w:marRight w:val="0"/>
      <w:marTop w:val="0"/>
      <w:marBottom w:val="0"/>
      <w:divBdr>
        <w:top w:val="none" w:sz="0" w:space="0" w:color="auto"/>
        <w:left w:val="none" w:sz="0" w:space="0" w:color="auto"/>
        <w:bottom w:val="none" w:sz="0" w:space="0" w:color="auto"/>
        <w:right w:val="none" w:sz="0" w:space="0" w:color="auto"/>
      </w:divBdr>
    </w:div>
    <w:div w:id="1702970128">
      <w:bodyDiv w:val="1"/>
      <w:marLeft w:val="0"/>
      <w:marRight w:val="0"/>
      <w:marTop w:val="0"/>
      <w:marBottom w:val="0"/>
      <w:divBdr>
        <w:top w:val="none" w:sz="0" w:space="0" w:color="auto"/>
        <w:left w:val="none" w:sz="0" w:space="0" w:color="auto"/>
        <w:bottom w:val="none" w:sz="0" w:space="0" w:color="auto"/>
        <w:right w:val="none" w:sz="0" w:space="0" w:color="auto"/>
      </w:divBdr>
    </w:div>
    <w:div w:id="1831942768">
      <w:bodyDiv w:val="1"/>
      <w:marLeft w:val="0"/>
      <w:marRight w:val="0"/>
      <w:marTop w:val="0"/>
      <w:marBottom w:val="0"/>
      <w:divBdr>
        <w:top w:val="none" w:sz="0" w:space="0" w:color="auto"/>
        <w:left w:val="none" w:sz="0" w:space="0" w:color="auto"/>
        <w:bottom w:val="none" w:sz="0" w:space="0" w:color="auto"/>
        <w:right w:val="none" w:sz="0" w:space="0" w:color="auto"/>
      </w:divBdr>
    </w:div>
    <w:div w:id="2136749703">
      <w:bodyDiv w:val="1"/>
      <w:marLeft w:val="0"/>
      <w:marRight w:val="0"/>
      <w:marTop w:val="0"/>
      <w:marBottom w:val="0"/>
      <w:divBdr>
        <w:top w:val="none" w:sz="0" w:space="0" w:color="auto"/>
        <w:left w:val="none" w:sz="0" w:space="0" w:color="auto"/>
        <w:bottom w:val="none" w:sz="0" w:space="0" w:color="auto"/>
        <w:right w:val="none" w:sz="0" w:space="0" w:color="auto"/>
      </w:divBdr>
      <w:divsChild>
        <w:div w:id="122113793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apel.fr/" TargetMode="External"/><Relationship Id="rId7" Type="http://schemas.openxmlformats.org/officeDocument/2006/relationships/endnotes" Target="endnotes.xml"/><Relationship Id="rId12" Type="http://schemas.openxmlformats.org/officeDocument/2006/relationships/hyperlink" Target="https://www.legifrance.gouv.fr/loda/id/LEGIARTI000038847541/2019-07-29/" TargetMode="External"/><Relationship Id="rId17" Type="http://schemas.openxmlformats.org/officeDocument/2006/relationships/image" Target="media/image9.png"/><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saint-christophe-assurances.fr" TargetMode="External"/><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co-ecole.org/le-programm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3.jp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D7A2DE4CA1B49C886075A47779A7CBE"/>
        <w:category>
          <w:name w:val="Général"/>
          <w:gallery w:val="placeholder"/>
        </w:category>
        <w:types>
          <w:type w:val="bbPlcHdr"/>
        </w:types>
        <w:behaviors>
          <w:behavior w:val="content"/>
        </w:behaviors>
        <w:guid w:val="{1EEFD4AA-020C-404D-9C7C-CD318F2971F9}"/>
      </w:docPartPr>
      <w:docPartBody>
        <w:p w:rsidR="00DB0388" w:rsidRDefault="00800BED" w:rsidP="00800BED">
          <w:pPr>
            <w:pStyle w:val="9D7A2DE4CA1B49C886075A47779A7CBE"/>
          </w:pPr>
          <w:r>
            <w:rPr>
              <w:color w:val="7F7F7F" w:themeColor="text1" w:themeTint="80"/>
            </w:rPr>
            <w:t>[Titre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tka Banner">
    <w:panose1 w:val="00000000000000000000"/>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BED"/>
    <w:rsid w:val="000B1DEA"/>
    <w:rsid w:val="00102156"/>
    <w:rsid w:val="002E23FF"/>
    <w:rsid w:val="00314DD7"/>
    <w:rsid w:val="0040319F"/>
    <w:rsid w:val="004F7D96"/>
    <w:rsid w:val="00590485"/>
    <w:rsid w:val="005F7E57"/>
    <w:rsid w:val="00800BED"/>
    <w:rsid w:val="00D07622"/>
    <w:rsid w:val="00DB0388"/>
    <w:rsid w:val="00E73D30"/>
    <w:rsid w:val="00EE60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9D7A2DE4CA1B49C886075A47779A7CBE">
    <w:name w:val="9D7A2DE4CA1B49C886075A47779A7CBE"/>
    <w:rsid w:val="00800B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16366F-D880-4B60-BF9B-143211053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1181</TotalTime>
  <Pages>24</Pages>
  <Words>7728</Words>
  <Characters>42508</Characters>
  <Application>Microsoft Office Word</Application>
  <DocSecurity>0</DocSecurity>
  <Lines>354</Lines>
  <Paragraphs>100</Paragraphs>
  <ScaleCrop>false</ScaleCrop>
  <HeadingPairs>
    <vt:vector size="2" baseType="variant">
      <vt:variant>
        <vt:lpstr>Titre</vt:lpstr>
      </vt:variant>
      <vt:variant>
        <vt:i4>1</vt:i4>
      </vt:variant>
    </vt:vector>
  </HeadingPairs>
  <TitlesOfParts>
    <vt:vector size="1" baseType="lpstr">
      <vt:lpstr>Livret d’information 2025-2026</vt:lpstr>
    </vt:vector>
  </TitlesOfParts>
  <Company/>
  <LinksUpToDate>false</LinksUpToDate>
  <CharactersWithSpaces>50136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Livret d’information 2025-2026</dc:title>
  <dc:subject/>
  <dc:creator>OGEC Sainte Marie Madeleine</dc:creator>
  <cp:keywords>II. Projet Educatif 2016-2022</cp:keywords>
  <dc:description/>
  <cp:lastModifiedBy>directrice</cp:lastModifiedBy>
  <cp:revision>20</cp:revision>
  <cp:lastPrinted>2024-02-19T08:29:00Z</cp:lastPrinted>
  <dcterms:created xsi:type="dcterms:W3CDTF">2023-01-12T13:39:00Z</dcterms:created>
  <dcterms:modified xsi:type="dcterms:W3CDTF">2025-01-20T13:45:00Z</dcterms:modified>
</cp:coreProperties>
</file>